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2F1" w:rsidRPr="00137BD7" w:rsidRDefault="00137BD7" w:rsidP="00137BD7">
      <w:pPr>
        <w:spacing w:before="120" w:after="120" w:line="264" w:lineRule="auto"/>
        <w:jc w:val="right"/>
        <w:rPr>
          <w:rFonts w:cstheme="minorHAnsi"/>
        </w:rPr>
      </w:pPr>
      <w:r w:rsidRPr="00137BD7">
        <w:rPr>
          <w:rFonts w:cstheme="minorHAnsi"/>
        </w:rPr>
        <w:t>Załącznik nr 1</w:t>
      </w:r>
    </w:p>
    <w:p w:rsidR="00FD3010" w:rsidRPr="00137BD7" w:rsidRDefault="00FD3010" w:rsidP="00FD3010">
      <w:pPr>
        <w:spacing w:before="120" w:after="120" w:line="264" w:lineRule="auto"/>
        <w:jc w:val="center"/>
        <w:rPr>
          <w:rFonts w:cstheme="minorHAnsi"/>
        </w:rPr>
      </w:pPr>
      <w:r w:rsidRPr="00137BD7">
        <w:rPr>
          <w:rFonts w:cstheme="minorHAnsi"/>
        </w:rPr>
        <w:t>Formularz cenowy</w:t>
      </w:r>
    </w:p>
    <w:p w:rsidR="00A702F1" w:rsidRDefault="00A702F1" w:rsidP="00A702F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tbl>
      <w:tblPr>
        <w:tblStyle w:val="Tabela-Siatka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0"/>
        <w:gridCol w:w="2276"/>
        <w:gridCol w:w="992"/>
        <w:gridCol w:w="1682"/>
        <w:gridCol w:w="1579"/>
        <w:gridCol w:w="1275"/>
        <w:gridCol w:w="1276"/>
        <w:gridCol w:w="1276"/>
      </w:tblGrid>
      <w:tr w:rsidR="00C55CB3" w:rsidRPr="00AE3436" w:rsidTr="00C55CB3">
        <w:trPr>
          <w:trHeight w:val="806"/>
        </w:trPr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Nazwa</w:t>
            </w:r>
          </w:p>
          <w:p w:rsidR="00C55CB3" w:rsidRPr="00AE3436" w:rsidRDefault="00C55CB3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C55CB3" w:rsidRPr="00C55CB3" w:rsidRDefault="00C55CB3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16"/>
                <w:szCs w:val="16"/>
              </w:rPr>
            </w:pPr>
            <w:r w:rsidRPr="00C55CB3">
              <w:rPr>
                <w:rFonts w:asciiTheme="minorHAnsi" w:hAnsiTheme="minorHAnsi"/>
                <w:b/>
                <w:sz w:val="16"/>
                <w:szCs w:val="16"/>
              </w:rPr>
              <w:t>Jednostka miary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 w:rsidRPr="00AE3436">
              <w:rPr>
                <w:rFonts w:asciiTheme="minorHAnsi" w:hAnsi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1579" w:type="dxa"/>
          </w:tcPr>
          <w:p w:rsidR="00C55CB3" w:rsidRPr="00AE3436" w:rsidRDefault="00C55CB3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Dodatkowy opis</w:t>
            </w:r>
          </w:p>
        </w:tc>
        <w:tc>
          <w:tcPr>
            <w:tcW w:w="1275" w:type="dxa"/>
          </w:tcPr>
          <w:p w:rsidR="00C55CB3" w:rsidRDefault="00C55CB3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Wartość netto</w:t>
            </w:r>
          </w:p>
        </w:tc>
        <w:tc>
          <w:tcPr>
            <w:tcW w:w="1276" w:type="dxa"/>
          </w:tcPr>
          <w:p w:rsidR="00C55CB3" w:rsidRDefault="00C55CB3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Stawka VAT</w:t>
            </w:r>
          </w:p>
        </w:tc>
        <w:tc>
          <w:tcPr>
            <w:tcW w:w="1276" w:type="dxa"/>
          </w:tcPr>
          <w:p w:rsidR="00C55CB3" w:rsidRDefault="00C55CB3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Wartość brutto</w:t>
            </w: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Węglan wapnia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7 kg</w:t>
            </w:r>
          </w:p>
        </w:tc>
        <w:tc>
          <w:tcPr>
            <w:tcW w:w="1579" w:type="dxa"/>
          </w:tcPr>
          <w:p w:rsidR="00C55CB3" w:rsidRPr="00397390" w:rsidRDefault="00A868F4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Węglan wapnia strącony, czysty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276" w:type="dxa"/>
          </w:tcPr>
          <w:p w:rsidR="00C55CB3" w:rsidRPr="00AE3436" w:rsidRDefault="00C55CB3" w:rsidP="00A868F4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 xml:space="preserve">Aceton 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35 l.</w:t>
            </w:r>
          </w:p>
        </w:tc>
        <w:tc>
          <w:tcPr>
            <w:tcW w:w="1579" w:type="dxa"/>
          </w:tcPr>
          <w:p w:rsidR="00C55CB3" w:rsidRPr="00397390" w:rsidRDefault="00A868F4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Czysty do analiz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Alkohol etylowy re</w:t>
            </w:r>
            <w:r w:rsidR="0034151A">
              <w:rPr>
                <w:rFonts w:asciiTheme="minorHAnsi" w:hAnsiTheme="minorHAnsi"/>
                <w:sz w:val="22"/>
                <w:szCs w:val="22"/>
              </w:rPr>
              <w:t>k</w:t>
            </w:r>
            <w:r w:rsidRPr="00AE3436">
              <w:rPr>
                <w:rFonts w:asciiTheme="minorHAnsi" w:hAnsiTheme="minorHAnsi"/>
                <w:sz w:val="22"/>
                <w:szCs w:val="22"/>
              </w:rPr>
              <w:t>tyfikowany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45 l.</w:t>
            </w:r>
          </w:p>
        </w:tc>
        <w:tc>
          <w:tcPr>
            <w:tcW w:w="1579" w:type="dxa"/>
          </w:tcPr>
          <w:p w:rsidR="00C55CB3" w:rsidRPr="00397390" w:rsidRDefault="00A868F4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Alkohol etylowy rektyfikowany całkowicie skażony 96%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Wodorotlenek sodu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 kg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5.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Paraloid B-72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1,5 kg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6.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Paraloid B-82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 kg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7.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Amoniak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 l.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8.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Ślina syntetyczna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 l.</w:t>
            </w:r>
          </w:p>
        </w:tc>
        <w:tc>
          <w:tcPr>
            <w:tcW w:w="1579" w:type="dxa"/>
          </w:tcPr>
          <w:p w:rsidR="00C55CB3" w:rsidRPr="00397390" w:rsidRDefault="00A868F4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Saliva</w:t>
            </w:r>
            <w:proofErr w:type="spellEnd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sintetica</w:t>
            </w:r>
            <w:proofErr w:type="spellEnd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 xml:space="preserve"> – </w:t>
            </w:r>
            <w:proofErr w:type="spellStart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triammonio</w:t>
            </w:r>
            <w:proofErr w:type="spellEnd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citrato</w:t>
            </w:r>
            <w:proofErr w:type="spellEnd"/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137BD7" w:rsidTr="00C55CB3">
        <w:trPr>
          <w:trHeight w:val="1101"/>
        </w:trPr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9.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AE3436">
              <w:rPr>
                <w:rFonts w:asciiTheme="minorHAnsi" w:hAnsiTheme="minorHAnsi"/>
                <w:sz w:val="22"/>
                <w:szCs w:val="22"/>
              </w:rPr>
              <w:t>Steinfestiger</w:t>
            </w:r>
            <w:proofErr w:type="spellEnd"/>
            <w:r w:rsidRPr="00AE3436">
              <w:rPr>
                <w:rFonts w:asciiTheme="minorHAnsi" w:hAnsiTheme="minorHAnsi"/>
                <w:sz w:val="22"/>
                <w:szCs w:val="22"/>
              </w:rPr>
              <w:t>-preparat do wzmocnienia kamieni naturalnych i tynków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25 l.</w:t>
            </w:r>
          </w:p>
        </w:tc>
        <w:tc>
          <w:tcPr>
            <w:tcW w:w="1579" w:type="dxa"/>
          </w:tcPr>
          <w:p w:rsidR="00C55CB3" w:rsidRPr="0034151A" w:rsidRDefault="00A868F4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34151A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KSE 300 E – 10 l</w:t>
            </w:r>
          </w:p>
          <w:p w:rsidR="00A868F4" w:rsidRPr="0034151A" w:rsidRDefault="00A868F4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proofErr w:type="spellStart"/>
            <w:r w:rsidRPr="0034151A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Silex</w:t>
            </w:r>
            <w:proofErr w:type="spellEnd"/>
            <w:r w:rsidRPr="0034151A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OH – 15 l</w:t>
            </w:r>
          </w:p>
        </w:tc>
        <w:tc>
          <w:tcPr>
            <w:tcW w:w="1275" w:type="dxa"/>
          </w:tcPr>
          <w:p w:rsidR="00C55CB3" w:rsidRPr="0034151A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C55CB3" w:rsidRPr="0034151A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:rsidR="00C55CB3" w:rsidRPr="0034151A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10.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 xml:space="preserve">Klej do kamienia </w:t>
            </w:r>
            <w:proofErr w:type="spellStart"/>
            <w:r w:rsidRPr="00AE3436">
              <w:rPr>
                <w:rFonts w:asciiTheme="minorHAnsi" w:hAnsiTheme="minorHAnsi"/>
                <w:sz w:val="22"/>
                <w:szCs w:val="22"/>
              </w:rPr>
              <w:t>Akepox</w:t>
            </w:r>
            <w:proofErr w:type="spellEnd"/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4,5 kg</w:t>
            </w:r>
          </w:p>
        </w:tc>
        <w:tc>
          <w:tcPr>
            <w:tcW w:w="1579" w:type="dxa"/>
          </w:tcPr>
          <w:p w:rsidR="00C55CB3" w:rsidRPr="00397390" w:rsidRDefault="00A868F4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Akepox</w:t>
            </w:r>
            <w:proofErr w:type="spellEnd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 xml:space="preserve"> 5010 (wraz z katalizatorem)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11.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 xml:space="preserve">Żywica syntetyczna </w:t>
            </w:r>
            <w:proofErr w:type="spellStart"/>
            <w:r w:rsidRPr="00AE3436">
              <w:rPr>
                <w:rFonts w:asciiTheme="minorHAnsi" w:hAnsiTheme="minorHAnsi"/>
                <w:sz w:val="22"/>
                <w:szCs w:val="22"/>
              </w:rPr>
              <w:t>Mowilith</w:t>
            </w:r>
            <w:proofErr w:type="spellEnd"/>
            <w:r w:rsidRPr="00AE3436">
              <w:rPr>
                <w:rFonts w:asciiTheme="minorHAnsi" w:hAnsiTheme="minorHAnsi"/>
                <w:sz w:val="22"/>
                <w:szCs w:val="22"/>
              </w:rPr>
              <w:t xml:space="preserve"> 50 (polioctan winylu) 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5 kg</w:t>
            </w:r>
          </w:p>
        </w:tc>
        <w:tc>
          <w:tcPr>
            <w:tcW w:w="1579" w:type="dxa"/>
          </w:tcPr>
          <w:p w:rsidR="00C55CB3" w:rsidRPr="00397390" w:rsidRDefault="00A868F4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W granulkach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12.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Sorbent mineralny SEPIOLIT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5 kg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13.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AE3436">
              <w:rPr>
                <w:rFonts w:asciiTheme="minorHAnsi" w:hAnsiTheme="minorHAnsi"/>
                <w:sz w:val="22"/>
                <w:szCs w:val="22"/>
              </w:rPr>
              <w:t>Klucel</w:t>
            </w:r>
            <w:proofErr w:type="spellEnd"/>
            <w:r w:rsidRPr="00AE3436">
              <w:rPr>
                <w:rFonts w:asciiTheme="minorHAnsi" w:hAnsiTheme="minorHAnsi"/>
                <w:sz w:val="22"/>
                <w:szCs w:val="22"/>
              </w:rPr>
              <w:t xml:space="preserve"> GF- klej w proszku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0,5 kg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14.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Toluen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 l.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15.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Zaprawa klejowa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5 kg</w:t>
            </w:r>
          </w:p>
        </w:tc>
        <w:tc>
          <w:tcPr>
            <w:tcW w:w="1579" w:type="dxa"/>
          </w:tcPr>
          <w:p w:rsidR="00C55CB3" w:rsidRPr="00397390" w:rsidRDefault="00A868F4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Zaprawa mineralna (cement biały)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16.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 xml:space="preserve">Klej </w:t>
            </w:r>
            <w:proofErr w:type="spellStart"/>
            <w:r w:rsidRPr="00AE3436">
              <w:rPr>
                <w:rFonts w:asciiTheme="minorHAnsi" w:hAnsiTheme="minorHAnsi"/>
                <w:sz w:val="22"/>
                <w:szCs w:val="22"/>
              </w:rPr>
              <w:t>epoxydowy</w:t>
            </w:r>
            <w:proofErr w:type="spellEnd"/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opak/ ml.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5 opak. (70 ml.)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17.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Benzyna lakowa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10 l.</w:t>
            </w:r>
          </w:p>
        </w:tc>
        <w:tc>
          <w:tcPr>
            <w:tcW w:w="1579" w:type="dxa"/>
          </w:tcPr>
          <w:p w:rsidR="00C55CB3" w:rsidRPr="00397390" w:rsidRDefault="00A868F4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 xml:space="preserve">White </w:t>
            </w:r>
            <w:proofErr w:type="spellStart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spirit</w:t>
            </w:r>
            <w:proofErr w:type="spellEnd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 xml:space="preserve"> – 5l, rozpuszczalnik benzyna lakowa – 5 l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18.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Żywica P-550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 kg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lastRenderedPageBreak/>
              <w:t>19.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Terpentyna balsamiczna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 l.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20.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 xml:space="preserve">Klej </w:t>
            </w:r>
            <w:proofErr w:type="spellStart"/>
            <w:r w:rsidRPr="00AE3436">
              <w:rPr>
                <w:rFonts w:asciiTheme="minorHAnsi" w:hAnsiTheme="minorHAnsi"/>
                <w:sz w:val="22"/>
                <w:szCs w:val="22"/>
              </w:rPr>
              <w:t>Marmorkit</w:t>
            </w:r>
            <w:proofErr w:type="spellEnd"/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1800 ml.</w:t>
            </w:r>
          </w:p>
        </w:tc>
        <w:tc>
          <w:tcPr>
            <w:tcW w:w="1579" w:type="dxa"/>
          </w:tcPr>
          <w:p w:rsidR="00C55CB3" w:rsidRPr="00397390" w:rsidRDefault="00D67BF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39739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Marmorkit</w:t>
            </w:r>
            <w:proofErr w:type="spellEnd"/>
            <w:r w:rsidRPr="0039739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1000 transparent </w:t>
            </w:r>
            <w:proofErr w:type="spellStart"/>
            <w:r w:rsidRPr="0039739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wasserhell</w:t>
            </w:r>
            <w:proofErr w:type="spellEnd"/>
            <w:r w:rsidRPr="0039739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– 1 op. (900 ml), </w:t>
            </w:r>
            <w:proofErr w:type="spellStart"/>
            <w:r w:rsidRPr="0039739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Marmorkit</w:t>
            </w:r>
            <w:proofErr w:type="spellEnd"/>
            <w:r w:rsidRPr="0039739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1000 transparent L-special </w:t>
            </w:r>
            <w:proofErr w:type="spellStart"/>
            <w:r w:rsidRPr="0039739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wasserhell</w:t>
            </w:r>
            <w:proofErr w:type="spellEnd"/>
            <w:r w:rsidRPr="0039739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– 1 op. (900 ml)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21.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Metyloceluloza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0,5 kg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22.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Wersenian dwusodowy (2 kg dla Pracowni Konserwacji Sztuki Starożytnej i Rzeźby Kamiennej +  1 kg dla Pracowni Konserwacji Ceramiki, Szkła i Metalu)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 kg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23.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Mydło konserwatorskie CONTRAD 2000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 l.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24.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Kwas octowy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 l.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25.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 xml:space="preserve">Kwas </w:t>
            </w:r>
            <w:proofErr w:type="spellStart"/>
            <w:r w:rsidRPr="00AE3436">
              <w:rPr>
                <w:rFonts w:asciiTheme="minorHAnsi" w:hAnsiTheme="minorHAnsi"/>
                <w:sz w:val="22"/>
                <w:szCs w:val="22"/>
              </w:rPr>
              <w:t>tioglikolowy</w:t>
            </w:r>
            <w:proofErr w:type="spellEnd"/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 l.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26.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Kwas solny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 l.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27.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Kwas fluorowodorowy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0,5 l.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28.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Benzyna ekstrakcyjna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5 l.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29.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Kwaśny węglan amonu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 kg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30.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 xml:space="preserve">Środek czyszczący </w:t>
            </w:r>
            <w:proofErr w:type="spellStart"/>
            <w:r w:rsidRPr="00AE3436">
              <w:rPr>
                <w:rFonts w:asciiTheme="minorHAnsi" w:hAnsiTheme="minorHAnsi"/>
                <w:sz w:val="22"/>
                <w:szCs w:val="22"/>
              </w:rPr>
              <w:t>Vulpex</w:t>
            </w:r>
            <w:proofErr w:type="spellEnd"/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 l.</w:t>
            </w:r>
          </w:p>
        </w:tc>
        <w:tc>
          <w:tcPr>
            <w:tcW w:w="1579" w:type="dxa"/>
          </w:tcPr>
          <w:p w:rsidR="00C55CB3" w:rsidRPr="00397390" w:rsidRDefault="00D67BF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Mydło konserwatorskie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31.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Lignina w płatach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Opak/kg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10 opak. (50 kg)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 xml:space="preserve">32. 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Wata bawełniana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op./kg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30 op. (15 kg)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 xml:space="preserve">33. 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Silikon do form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 kg</w:t>
            </w:r>
          </w:p>
        </w:tc>
        <w:tc>
          <w:tcPr>
            <w:tcW w:w="1579" w:type="dxa"/>
          </w:tcPr>
          <w:p w:rsidR="00C55CB3" w:rsidRPr="00397390" w:rsidRDefault="00D67BF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MM 922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34.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 xml:space="preserve">Spoiwo </w:t>
            </w:r>
            <w:proofErr w:type="spellStart"/>
            <w:r w:rsidRPr="00AE3436">
              <w:rPr>
                <w:rFonts w:asciiTheme="minorHAnsi" w:hAnsiTheme="minorHAnsi"/>
                <w:sz w:val="22"/>
                <w:szCs w:val="22"/>
              </w:rPr>
              <w:t>dublażowe</w:t>
            </w:r>
            <w:proofErr w:type="spellEnd"/>
            <w:r w:rsidRPr="00AE343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AE3436">
              <w:rPr>
                <w:rFonts w:asciiTheme="minorHAnsi" w:hAnsiTheme="minorHAnsi"/>
                <w:sz w:val="22"/>
                <w:szCs w:val="22"/>
              </w:rPr>
              <w:t>Beva</w:t>
            </w:r>
            <w:proofErr w:type="spellEnd"/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 kg</w:t>
            </w:r>
          </w:p>
        </w:tc>
        <w:tc>
          <w:tcPr>
            <w:tcW w:w="1579" w:type="dxa"/>
          </w:tcPr>
          <w:p w:rsidR="00C55CB3" w:rsidRPr="00397390" w:rsidRDefault="00D67BF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371 (w puszce)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 xml:space="preserve">35. 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Pędzle - różne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zestaw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zestaw</w:t>
            </w:r>
          </w:p>
        </w:tc>
        <w:tc>
          <w:tcPr>
            <w:tcW w:w="1579" w:type="dxa"/>
          </w:tcPr>
          <w:p w:rsidR="00C55CB3" w:rsidRPr="00397390" w:rsidRDefault="00D67BF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Okrągłe 0 -10, płaskie 10 – 20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36.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Szpachelki konserwatorskie - różne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10 szt.</w:t>
            </w:r>
          </w:p>
        </w:tc>
        <w:tc>
          <w:tcPr>
            <w:tcW w:w="1579" w:type="dxa"/>
          </w:tcPr>
          <w:p w:rsidR="00C55CB3" w:rsidRPr="00397390" w:rsidRDefault="00D67BF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Różne kształty po 2 szt.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37.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Strzykawki i igły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zestaw /szt.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zestaw po 100 szt.</w:t>
            </w:r>
          </w:p>
        </w:tc>
        <w:tc>
          <w:tcPr>
            <w:tcW w:w="1579" w:type="dxa"/>
          </w:tcPr>
          <w:p w:rsidR="00397390" w:rsidRPr="00397390" w:rsidRDefault="00397390" w:rsidP="00397390">
            <w:pPr>
              <w:rPr>
                <w:rFonts w:cstheme="minorHAnsi"/>
                <w:sz w:val="20"/>
                <w:szCs w:val="20"/>
              </w:rPr>
            </w:pPr>
            <w:r w:rsidRPr="00397390">
              <w:rPr>
                <w:rFonts w:cstheme="minorHAnsi"/>
                <w:sz w:val="20"/>
                <w:szCs w:val="20"/>
              </w:rPr>
              <w:t xml:space="preserve">Grubości igieł od 05x25 do max 1,2x40. Powinny   być jeszcze  dwa rodzaje pomiędzy podanymi </w:t>
            </w:r>
            <w:r w:rsidRPr="00397390">
              <w:rPr>
                <w:rFonts w:cstheme="minorHAnsi"/>
                <w:sz w:val="20"/>
                <w:szCs w:val="20"/>
              </w:rPr>
              <w:lastRenderedPageBreak/>
              <w:t>wielkościami</w:t>
            </w:r>
          </w:p>
          <w:p w:rsidR="00397390" w:rsidRPr="00397390" w:rsidRDefault="00397390" w:rsidP="00397390">
            <w:pPr>
              <w:rPr>
                <w:rFonts w:cstheme="minorHAnsi"/>
                <w:sz w:val="20"/>
                <w:szCs w:val="20"/>
              </w:rPr>
            </w:pPr>
            <w:r w:rsidRPr="00397390">
              <w:rPr>
                <w:rFonts w:cstheme="minorHAnsi"/>
                <w:sz w:val="20"/>
                <w:szCs w:val="20"/>
              </w:rPr>
              <w:t>Wielkości strzykawek od 2ml do 20 ml.</w:t>
            </w:r>
          </w:p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lastRenderedPageBreak/>
              <w:t>38.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Pędzle szklane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50 szt.</w:t>
            </w:r>
          </w:p>
        </w:tc>
        <w:tc>
          <w:tcPr>
            <w:tcW w:w="1579" w:type="dxa"/>
          </w:tcPr>
          <w:p w:rsidR="00C55CB3" w:rsidRPr="00397390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wkłady z włókna szklanego do długopisu, </w:t>
            </w:r>
            <w:proofErr w:type="spellStart"/>
            <w:r w:rsidRPr="00397390">
              <w:rPr>
                <w:rFonts w:asciiTheme="minorHAnsi" w:hAnsiTheme="minorHAnsi" w:cstheme="minorHAnsi"/>
                <w:bCs/>
                <w:sz w:val="20"/>
                <w:szCs w:val="20"/>
              </w:rPr>
              <w:t>czyścika</w:t>
            </w:r>
            <w:proofErr w:type="spellEnd"/>
            <w:r w:rsidRPr="003973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 średnicy 4 mm</w:t>
            </w: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67BF7" w:rsidRPr="00397390">
              <w:rPr>
                <w:rFonts w:asciiTheme="minorHAnsi" w:hAnsiTheme="minorHAnsi" w:cstheme="minorHAnsi"/>
                <w:sz w:val="20"/>
                <w:szCs w:val="20"/>
              </w:rPr>
              <w:t>(śr. 4 mm + 4 obsadki)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39.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Papier ścierny wodoodporny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arkusze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50 arkuszy</w:t>
            </w:r>
          </w:p>
        </w:tc>
        <w:tc>
          <w:tcPr>
            <w:tcW w:w="1579" w:type="dxa"/>
          </w:tcPr>
          <w:p w:rsidR="00C55CB3" w:rsidRPr="00397390" w:rsidRDefault="00D67BF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Po 10 arkuszy gradacji: 400, 600, 800, 1000, 1200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40.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Bibuła japońska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arkusze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30 arkuszy</w:t>
            </w:r>
          </w:p>
        </w:tc>
        <w:tc>
          <w:tcPr>
            <w:tcW w:w="1579" w:type="dxa"/>
          </w:tcPr>
          <w:p w:rsidR="00C55CB3" w:rsidRPr="00397390" w:rsidRDefault="00D67BF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Po 10 arkuszy począwszy od najcieńszych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41.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 xml:space="preserve">Komplet narzędzi dentystycznych: nożyki do wosku, zgłębniki, nakładacze, </w:t>
            </w:r>
            <w:proofErr w:type="spellStart"/>
            <w:r w:rsidRPr="00AE3436">
              <w:rPr>
                <w:rFonts w:asciiTheme="minorHAnsi" w:hAnsiTheme="minorHAnsi"/>
                <w:sz w:val="22"/>
                <w:szCs w:val="22"/>
              </w:rPr>
              <w:t>upychadła</w:t>
            </w:r>
            <w:proofErr w:type="spellEnd"/>
            <w:r w:rsidRPr="00AE3436">
              <w:rPr>
                <w:rFonts w:asciiTheme="minorHAnsi" w:hAnsiTheme="minorHAnsi"/>
                <w:sz w:val="22"/>
                <w:szCs w:val="22"/>
              </w:rPr>
              <w:t xml:space="preserve"> kulkowe, szpatułki i wiertełka do </w:t>
            </w:r>
            <w:proofErr w:type="spellStart"/>
            <w:r w:rsidRPr="00AE3436">
              <w:rPr>
                <w:rFonts w:asciiTheme="minorHAnsi" w:hAnsiTheme="minorHAnsi"/>
                <w:sz w:val="22"/>
                <w:szCs w:val="22"/>
              </w:rPr>
              <w:t>mikrowiertarki</w:t>
            </w:r>
            <w:proofErr w:type="spellEnd"/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komplet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1579" w:type="dxa"/>
          </w:tcPr>
          <w:p w:rsidR="00C55CB3" w:rsidRPr="00397390" w:rsidRDefault="00D67BF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Po dwie szt. wszystkich rodzajów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42.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Deski balsowe - grubość 30 mm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 szt.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43.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Płyta PLEXI - bezbarwna, grubość 5 mm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m</w:t>
            </w:r>
            <w:r w:rsidRPr="00AE3436">
              <w:rPr>
                <w:rFonts w:asciiTheme="minorHAnsi" w:hAnsiTheme="minorHAnsi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  <w:vertAlign w:val="superscript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 m</w:t>
            </w:r>
            <w:r w:rsidRPr="00AE3436">
              <w:rPr>
                <w:rFonts w:asciiTheme="minorHAnsi" w:hAnsiTheme="minorHAnsi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</w:pP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  <w:vertAlign w:val="superscript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  <w:vertAlign w:val="superscript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  <w:vertAlign w:val="superscript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44.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Gumka do ścierania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20 szt.</w:t>
            </w:r>
          </w:p>
        </w:tc>
        <w:tc>
          <w:tcPr>
            <w:tcW w:w="1579" w:type="dxa"/>
          </w:tcPr>
          <w:p w:rsidR="00C55CB3" w:rsidRPr="00397390" w:rsidRDefault="00D67BF7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Ołówkowa, bardzo miękka</w:t>
            </w:r>
          </w:p>
        </w:tc>
        <w:tc>
          <w:tcPr>
            <w:tcW w:w="1275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55CB3" w:rsidRPr="00AE3436" w:rsidTr="00C55CB3">
        <w:tc>
          <w:tcPr>
            <w:tcW w:w="560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45.</w:t>
            </w:r>
          </w:p>
        </w:tc>
        <w:tc>
          <w:tcPr>
            <w:tcW w:w="2276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Marmurowe, oszlifowane bloczki</w:t>
            </w:r>
          </w:p>
        </w:tc>
        <w:tc>
          <w:tcPr>
            <w:tcW w:w="99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1682" w:type="dxa"/>
          </w:tcPr>
          <w:p w:rsidR="00C55CB3" w:rsidRPr="00AE3436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3 szt.</w:t>
            </w:r>
          </w:p>
        </w:tc>
        <w:tc>
          <w:tcPr>
            <w:tcW w:w="1579" w:type="dxa"/>
          </w:tcPr>
          <w:p w:rsidR="00C55CB3" w:rsidRPr="00397390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C55CB3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55CB3" w:rsidRDefault="00C55CB3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772EE" w:rsidRPr="00AE3436" w:rsidTr="00C55CB3">
        <w:tc>
          <w:tcPr>
            <w:tcW w:w="560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46.</w:t>
            </w:r>
          </w:p>
        </w:tc>
        <w:tc>
          <w:tcPr>
            <w:tcW w:w="2276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Szkło muzealne</w:t>
            </w:r>
          </w:p>
        </w:tc>
        <w:tc>
          <w:tcPr>
            <w:tcW w:w="992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tafle</w:t>
            </w:r>
          </w:p>
        </w:tc>
        <w:tc>
          <w:tcPr>
            <w:tcW w:w="1682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 tafle</w:t>
            </w:r>
          </w:p>
        </w:tc>
        <w:tc>
          <w:tcPr>
            <w:tcW w:w="1579" w:type="dxa"/>
          </w:tcPr>
          <w:p w:rsidR="000772EE" w:rsidRPr="00397390" w:rsidRDefault="000772EE" w:rsidP="00455780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Szkło odcinające szkodliwe promieniowanie UV i podczerwone.</w:t>
            </w:r>
          </w:p>
          <w:p w:rsidR="000772EE" w:rsidRPr="00397390" w:rsidRDefault="000772EE" w:rsidP="00455780">
            <w:pPr>
              <w:rPr>
                <w:rFonts w:cstheme="minorHAnsi"/>
                <w:sz w:val="20"/>
                <w:szCs w:val="20"/>
              </w:rPr>
            </w:pPr>
            <w:r w:rsidRPr="00397390">
              <w:rPr>
                <w:rFonts w:cstheme="minorHAnsi"/>
                <w:sz w:val="20"/>
                <w:szCs w:val="20"/>
              </w:rPr>
              <w:t xml:space="preserve"> Proponowane parametry: grubość tafli 2 mm, filtr UV 92%, wym. 132 x 178 cm, ale może być większe i z wyższym filtrem bo im wyższy </w:t>
            </w:r>
            <w:r w:rsidRPr="00397390">
              <w:rPr>
                <w:rFonts w:cstheme="minorHAnsi"/>
                <w:sz w:val="20"/>
                <w:szCs w:val="20"/>
              </w:rPr>
              <w:lastRenderedPageBreak/>
              <w:t>filtr tym lepiej.</w:t>
            </w:r>
          </w:p>
          <w:p w:rsidR="000772EE" w:rsidRPr="00397390" w:rsidRDefault="000772EE" w:rsidP="00455780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772EE" w:rsidRPr="00AE3436" w:rsidTr="00C55CB3">
        <w:tc>
          <w:tcPr>
            <w:tcW w:w="560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lastRenderedPageBreak/>
              <w:t>47.</w:t>
            </w:r>
          </w:p>
        </w:tc>
        <w:tc>
          <w:tcPr>
            <w:tcW w:w="2276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Karton muzealny (z kosztami transportu)</w:t>
            </w:r>
          </w:p>
        </w:tc>
        <w:tc>
          <w:tcPr>
            <w:tcW w:w="992" w:type="dxa"/>
          </w:tcPr>
          <w:p w:rsidR="000772EE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arkusze</w:t>
            </w:r>
          </w:p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+ trans.</w:t>
            </w:r>
          </w:p>
        </w:tc>
        <w:tc>
          <w:tcPr>
            <w:tcW w:w="1682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10 arkuszy</w:t>
            </w:r>
          </w:p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 transport</w:t>
            </w:r>
          </w:p>
        </w:tc>
        <w:tc>
          <w:tcPr>
            <w:tcW w:w="1579" w:type="dxa"/>
          </w:tcPr>
          <w:p w:rsidR="000772EE" w:rsidRPr="00397390" w:rsidRDefault="000772EE" w:rsidP="00455780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Karton klasy muzealnej o bardzo dobrym składzie włóknistym zapewniającym właściwe warunki ekspozycji.</w:t>
            </w:r>
          </w:p>
          <w:p w:rsidR="000772EE" w:rsidRPr="00397390" w:rsidRDefault="000772EE" w:rsidP="00455780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pH</w:t>
            </w:r>
            <w:proofErr w:type="spellEnd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 xml:space="preserve"> &gt; 7.5, rezerwa alkaliczna &gt; 0.4 mol/kg kolor: kremowy, tektura wykonana w 100% z czystej celulozy, spełnia wymagania ISO 9706, gramatura 1200 – 1600, format 90 x 120 cm.</w:t>
            </w:r>
          </w:p>
        </w:tc>
        <w:tc>
          <w:tcPr>
            <w:tcW w:w="1275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772EE" w:rsidRPr="00AE3436" w:rsidTr="00C55CB3">
        <w:tc>
          <w:tcPr>
            <w:tcW w:w="560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48.</w:t>
            </w:r>
          </w:p>
        </w:tc>
        <w:tc>
          <w:tcPr>
            <w:tcW w:w="2276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Płyta konserwatorska typu plaster miodu (z kosztami transportu)</w:t>
            </w:r>
          </w:p>
        </w:tc>
        <w:tc>
          <w:tcPr>
            <w:tcW w:w="992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1682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 szt.</w:t>
            </w:r>
          </w:p>
        </w:tc>
        <w:tc>
          <w:tcPr>
            <w:tcW w:w="1579" w:type="dxa"/>
          </w:tcPr>
          <w:p w:rsidR="000772EE" w:rsidRPr="00397390" w:rsidRDefault="000772EE" w:rsidP="00455780">
            <w:pPr>
              <w:rPr>
                <w:rFonts w:cstheme="minorHAnsi"/>
                <w:sz w:val="20"/>
                <w:szCs w:val="20"/>
              </w:rPr>
            </w:pPr>
            <w:r w:rsidRPr="00397390">
              <w:rPr>
                <w:rFonts w:cstheme="minorHAnsi"/>
                <w:sz w:val="20"/>
                <w:szCs w:val="20"/>
              </w:rPr>
              <w:t>Panele o przekroju plastra miodu (</w:t>
            </w:r>
            <w:proofErr w:type="spellStart"/>
            <w:r w:rsidRPr="00397390">
              <w:rPr>
                <w:rFonts w:cstheme="minorHAnsi"/>
                <w:sz w:val="20"/>
                <w:szCs w:val="20"/>
              </w:rPr>
              <w:t>honey-comb</w:t>
            </w:r>
            <w:proofErr w:type="spellEnd"/>
            <w:r w:rsidRPr="00397390">
              <w:rPr>
                <w:rFonts w:cstheme="minorHAnsi"/>
                <w:sz w:val="20"/>
                <w:szCs w:val="20"/>
              </w:rPr>
              <w:t xml:space="preserve">),  wykonane z czystej celulozy, </w:t>
            </w:r>
            <w:proofErr w:type="spellStart"/>
            <w:r w:rsidRPr="00397390">
              <w:rPr>
                <w:rFonts w:cstheme="minorHAnsi"/>
                <w:sz w:val="20"/>
                <w:szCs w:val="20"/>
              </w:rPr>
              <w:t>pH</w:t>
            </w:r>
            <w:proofErr w:type="spellEnd"/>
            <w:r w:rsidRPr="00397390">
              <w:rPr>
                <w:rFonts w:cstheme="minorHAnsi"/>
                <w:sz w:val="20"/>
                <w:szCs w:val="20"/>
              </w:rPr>
              <w:t xml:space="preserve"> &gt; 7.5, spełnia wymagania ISO 9706, grubość 1 cm, wym. 140 x 250 cm.</w:t>
            </w:r>
          </w:p>
          <w:p w:rsidR="000772EE" w:rsidRPr="00397390" w:rsidRDefault="000772EE" w:rsidP="00455780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772EE" w:rsidRPr="00AE3436" w:rsidTr="00C55CB3">
        <w:tc>
          <w:tcPr>
            <w:tcW w:w="560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49.</w:t>
            </w:r>
          </w:p>
        </w:tc>
        <w:tc>
          <w:tcPr>
            <w:tcW w:w="2276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 xml:space="preserve">Klej introligatorski </w:t>
            </w:r>
            <w:proofErr w:type="spellStart"/>
            <w:r w:rsidRPr="00AE3436">
              <w:rPr>
                <w:rFonts w:asciiTheme="minorHAnsi" w:hAnsiTheme="minorHAnsi"/>
                <w:sz w:val="22"/>
                <w:szCs w:val="22"/>
              </w:rPr>
              <w:t>Akrylep</w:t>
            </w:r>
            <w:proofErr w:type="spellEnd"/>
            <w:r w:rsidRPr="00AE3436">
              <w:rPr>
                <w:rFonts w:asciiTheme="minorHAnsi" w:hAnsiTheme="minorHAnsi"/>
                <w:sz w:val="22"/>
                <w:szCs w:val="22"/>
              </w:rPr>
              <w:t xml:space="preserve"> 545</w:t>
            </w:r>
          </w:p>
        </w:tc>
        <w:tc>
          <w:tcPr>
            <w:tcW w:w="992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kg.</w:t>
            </w:r>
          </w:p>
        </w:tc>
        <w:tc>
          <w:tcPr>
            <w:tcW w:w="1682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  <w:r w:rsidRPr="00AE3436">
              <w:rPr>
                <w:rFonts w:asciiTheme="minorHAnsi" w:hAnsiTheme="minorHAnsi"/>
                <w:sz w:val="22"/>
                <w:szCs w:val="22"/>
              </w:rPr>
              <w:t>1 kg</w:t>
            </w:r>
          </w:p>
        </w:tc>
        <w:tc>
          <w:tcPr>
            <w:tcW w:w="1579" w:type="dxa"/>
          </w:tcPr>
          <w:p w:rsidR="000772EE" w:rsidRPr="00397390" w:rsidRDefault="000772EE" w:rsidP="00455780">
            <w:pPr>
              <w:pStyle w:val="Akapitzlist"/>
              <w:widowControl/>
              <w:ind w:left="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>Akrylep</w:t>
            </w:r>
            <w:proofErr w:type="spellEnd"/>
            <w:r w:rsidRPr="00397390">
              <w:rPr>
                <w:rFonts w:asciiTheme="minorHAnsi" w:hAnsiTheme="minorHAnsi" w:cstheme="minorHAnsi"/>
                <w:sz w:val="20"/>
                <w:szCs w:val="20"/>
              </w:rPr>
              <w:t xml:space="preserve"> 545, klej introligatorski, akrylowy, bezkwasowy.</w:t>
            </w:r>
          </w:p>
        </w:tc>
        <w:tc>
          <w:tcPr>
            <w:tcW w:w="1275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0772EE" w:rsidRPr="00AE3436" w:rsidRDefault="000772EE" w:rsidP="00794059">
            <w:pPr>
              <w:pStyle w:val="Akapitzlist"/>
              <w:widowControl/>
              <w:ind w:left="0"/>
              <w:contextualSpacing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3C0840" w:rsidRDefault="003C0840" w:rsidP="00A702F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34151A" w:rsidRDefault="0034151A" w:rsidP="00A702F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34151A" w:rsidRPr="00137BD7" w:rsidRDefault="00284442" w:rsidP="0034151A">
      <w:pPr>
        <w:spacing w:before="120" w:after="120" w:line="264" w:lineRule="auto"/>
        <w:ind w:left="4956"/>
        <w:rPr>
          <w:rFonts w:cstheme="minorHAnsi"/>
        </w:rPr>
      </w:pPr>
      <w:r>
        <w:rPr>
          <w:rFonts w:cstheme="minorHAnsi"/>
        </w:rPr>
        <w:t xml:space="preserve">        </w:t>
      </w:r>
      <w:bookmarkStart w:id="0" w:name="_GoBack"/>
      <w:bookmarkEnd w:id="0"/>
      <w:r w:rsidR="0034151A" w:rsidRPr="00137BD7">
        <w:rPr>
          <w:rFonts w:cstheme="minorHAnsi"/>
        </w:rPr>
        <w:t>.....................................................................</w:t>
      </w:r>
    </w:p>
    <w:p w:rsidR="0034151A" w:rsidRPr="00137BD7" w:rsidRDefault="00284442" w:rsidP="0034151A">
      <w:pPr>
        <w:spacing w:before="120" w:after="120" w:line="264" w:lineRule="auto"/>
        <w:ind w:left="4956" w:firstLine="708"/>
        <w:rPr>
          <w:rFonts w:cstheme="minorHAnsi"/>
        </w:rPr>
      </w:pPr>
      <w:r>
        <w:rPr>
          <w:rFonts w:cstheme="minorHAnsi"/>
        </w:rPr>
        <w:t>Data i p</w:t>
      </w:r>
      <w:r w:rsidR="0034151A" w:rsidRPr="00137BD7">
        <w:rPr>
          <w:rFonts w:cstheme="minorHAnsi"/>
        </w:rPr>
        <w:t xml:space="preserve">odpis osoby upoważnionej do </w:t>
      </w:r>
    </w:p>
    <w:p w:rsidR="0034151A" w:rsidRPr="00137BD7" w:rsidRDefault="0034151A" w:rsidP="0034151A">
      <w:pPr>
        <w:spacing w:before="120" w:after="120" w:line="264" w:lineRule="auto"/>
        <w:ind w:left="4956" w:firstLine="708"/>
        <w:rPr>
          <w:rFonts w:cstheme="minorHAnsi"/>
        </w:rPr>
      </w:pPr>
      <w:r w:rsidRPr="00137BD7">
        <w:rPr>
          <w:rFonts w:cstheme="minorHAnsi"/>
        </w:rPr>
        <w:t>reprezentowania Zamawiającego</w:t>
      </w:r>
    </w:p>
    <w:p w:rsidR="00013DDD" w:rsidRPr="000430EA" w:rsidRDefault="00013DDD" w:rsidP="00A702F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sectPr w:rsidR="00013DDD" w:rsidRPr="000430EA" w:rsidSect="002D5AAF">
      <w:headerReference w:type="default" r:id="rId9"/>
      <w:footerReference w:type="default" r:id="rId10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8F4" w:rsidRDefault="00A868F4" w:rsidP="00C426CE">
      <w:pPr>
        <w:spacing w:after="0" w:line="240" w:lineRule="auto"/>
      </w:pPr>
      <w:r>
        <w:separator/>
      </w:r>
    </w:p>
  </w:endnote>
  <w:endnote w:type="continuationSeparator" w:id="0">
    <w:p w:rsidR="00A868F4" w:rsidRDefault="00A868F4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8F4" w:rsidRPr="00FB2931" w:rsidRDefault="00A868F4" w:rsidP="00FB2931">
    <w:pPr>
      <w:pStyle w:val="Stopka"/>
      <w:ind w:right="-141"/>
      <w:jc w:val="right"/>
      <w:rPr>
        <w:sz w:val="20"/>
        <w:szCs w:val="20"/>
      </w:rPr>
    </w:pPr>
  </w:p>
  <w:p w:rsidR="00A868F4" w:rsidRPr="00FB2931" w:rsidRDefault="00A868F4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868F4" w:rsidRDefault="00A868F4" w:rsidP="00A46AB6">
    <w:pPr>
      <w:pStyle w:val="Stopka"/>
      <w:jc w:val="right"/>
    </w:pPr>
  </w:p>
  <w:p w:rsidR="00A868F4" w:rsidRDefault="002B685E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A868F4">
              <w:t xml:space="preserve">Strona </w:t>
            </w:r>
            <w:r w:rsidR="006B16A3">
              <w:rPr>
                <w:b/>
                <w:bCs/>
                <w:sz w:val="24"/>
                <w:szCs w:val="24"/>
              </w:rPr>
              <w:fldChar w:fldCharType="begin"/>
            </w:r>
            <w:r w:rsidR="00A868F4">
              <w:rPr>
                <w:b/>
                <w:bCs/>
              </w:rPr>
              <w:instrText>PAGE</w:instrText>
            </w:r>
            <w:r w:rsidR="006B16A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 w:rsidR="006B16A3">
              <w:rPr>
                <w:b/>
                <w:bCs/>
                <w:sz w:val="24"/>
                <w:szCs w:val="24"/>
              </w:rPr>
              <w:fldChar w:fldCharType="end"/>
            </w:r>
            <w:r w:rsidR="00A868F4">
              <w:t xml:space="preserve"> z </w:t>
            </w:r>
            <w:r w:rsidR="006B16A3">
              <w:rPr>
                <w:b/>
                <w:bCs/>
                <w:sz w:val="24"/>
                <w:szCs w:val="24"/>
              </w:rPr>
              <w:fldChar w:fldCharType="begin"/>
            </w:r>
            <w:r w:rsidR="00A868F4">
              <w:rPr>
                <w:b/>
                <w:bCs/>
              </w:rPr>
              <w:instrText>NUMPAGES</w:instrText>
            </w:r>
            <w:r w:rsidR="006B16A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 w:rsidR="006B16A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A868F4" w:rsidRDefault="00A868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8F4" w:rsidRDefault="00A868F4" w:rsidP="00C426CE">
      <w:pPr>
        <w:spacing w:after="0" w:line="240" w:lineRule="auto"/>
      </w:pPr>
      <w:r>
        <w:separator/>
      </w:r>
    </w:p>
  </w:footnote>
  <w:footnote w:type="continuationSeparator" w:id="0">
    <w:p w:rsidR="00A868F4" w:rsidRDefault="00A868F4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8F4" w:rsidRDefault="00A868F4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A868F4" w:rsidRDefault="00A868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13DDD"/>
    <w:rsid w:val="000430EA"/>
    <w:rsid w:val="00052ECA"/>
    <w:rsid w:val="000625EB"/>
    <w:rsid w:val="000772EE"/>
    <w:rsid w:val="000F2736"/>
    <w:rsid w:val="00126FB6"/>
    <w:rsid w:val="00137BD7"/>
    <w:rsid w:val="00193212"/>
    <w:rsid w:val="001B1EB9"/>
    <w:rsid w:val="001D7BF7"/>
    <w:rsid w:val="00201F03"/>
    <w:rsid w:val="00227685"/>
    <w:rsid w:val="0025727F"/>
    <w:rsid w:val="00284442"/>
    <w:rsid w:val="00285439"/>
    <w:rsid w:val="002B685E"/>
    <w:rsid w:val="002D5AAF"/>
    <w:rsid w:val="0034151A"/>
    <w:rsid w:val="00350B2A"/>
    <w:rsid w:val="00377061"/>
    <w:rsid w:val="00397390"/>
    <w:rsid w:val="003C0840"/>
    <w:rsid w:val="004539F1"/>
    <w:rsid w:val="00484DE5"/>
    <w:rsid w:val="004A7C06"/>
    <w:rsid w:val="004B2DC0"/>
    <w:rsid w:val="00525336"/>
    <w:rsid w:val="005328A5"/>
    <w:rsid w:val="005C783A"/>
    <w:rsid w:val="005C7E4D"/>
    <w:rsid w:val="006409BC"/>
    <w:rsid w:val="006A1662"/>
    <w:rsid w:val="006B16A3"/>
    <w:rsid w:val="006F146E"/>
    <w:rsid w:val="00794059"/>
    <w:rsid w:val="007E4961"/>
    <w:rsid w:val="008959B6"/>
    <w:rsid w:val="008E5C9D"/>
    <w:rsid w:val="009F1542"/>
    <w:rsid w:val="00A3441B"/>
    <w:rsid w:val="00A46AB6"/>
    <w:rsid w:val="00A702F1"/>
    <w:rsid w:val="00A868F4"/>
    <w:rsid w:val="00AB36B6"/>
    <w:rsid w:val="00B7210F"/>
    <w:rsid w:val="00BC6A6E"/>
    <w:rsid w:val="00BD0678"/>
    <w:rsid w:val="00C04041"/>
    <w:rsid w:val="00C426CE"/>
    <w:rsid w:val="00C55CB3"/>
    <w:rsid w:val="00C647B3"/>
    <w:rsid w:val="00CC0CF0"/>
    <w:rsid w:val="00CC2C40"/>
    <w:rsid w:val="00CE3D39"/>
    <w:rsid w:val="00D15934"/>
    <w:rsid w:val="00D2730E"/>
    <w:rsid w:val="00D27E13"/>
    <w:rsid w:val="00D50F77"/>
    <w:rsid w:val="00D67BF7"/>
    <w:rsid w:val="00DA3D55"/>
    <w:rsid w:val="00DB6219"/>
    <w:rsid w:val="00DE08EF"/>
    <w:rsid w:val="00EA73C9"/>
    <w:rsid w:val="00ED380C"/>
    <w:rsid w:val="00EE4F3C"/>
    <w:rsid w:val="00EF7AFC"/>
    <w:rsid w:val="00F07A01"/>
    <w:rsid w:val="00F13C27"/>
    <w:rsid w:val="00F31B40"/>
    <w:rsid w:val="00F56FF6"/>
    <w:rsid w:val="00F60CD1"/>
    <w:rsid w:val="00FB2931"/>
    <w:rsid w:val="00FC2C90"/>
    <w:rsid w:val="00FD3010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B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7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EFED4-960D-4079-83E6-8D68F303A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inny</dc:creator>
  <cp:lastModifiedBy>Bożena Pobikrowska</cp:lastModifiedBy>
  <cp:revision>16</cp:revision>
  <cp:lastPrinted>2017-09-21T07:38:00Z</cp:lastPrinted>
  <dcterms:created xsi:type="dcterms:W3CDTF">2017-09-14T11:27:00Z</dcterms:created>
  <dcterms:modified xsi:type="dcterms:W3CDTF">2017-09-21T07:41:00Z</dcterms:modified>
</cp:coreProperties>
</file>