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995DFA" w:rsidRDefault="001E44D3" w:rsidP="007366EA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Warszawa,10</w:t>
      </w:r>
      <w:r w:rsidR="00024222">
        <w:rPr>
          <w:rFonts w:ascii="Arial" w:eastAsia="Times New Roman" w:hAnsi="Arial" w:cs="Arial"/>
          <w:bCs/>
          <w:sz w:val="24"/>
          <w:szCs w:val="24"/>
        </w:rPr>
        <w:t>.02.2026</w:t>
      </w:r>
      <w:r w:rsidR="00247347" w:rsidRPr="00995DFA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995DFA" w:rsidRDefault="00995DFA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995DF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B9112C" w:rsidRPr="00995DFA" w:rsidRDefault="00B9112C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995DFA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3D0679" w:rsidRPr="00995DFA" w:rsidRDefault="00EF6DBF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Hlk115351720"/>
      <w:bookmarkStart w:id="1" w:name="_Hlk115346140"/>
      <w:r w:rsidRPr="00995DFA">
        <w:rPr>
          <w:rFonts w:ascii="Arial" w:eastAsia="Times New Roman" w:hAnsi="Arial" w:cs="Arial"/>
          <w:b/>
          <w:sz w:val="24"/>
          <w:szCs w:val="24"/>
        </w:rPr>
        <w:t>Sukcesywnych dostawach według potr</w:t>
      </w:r>
      <w:r w:rsidR="009A2973" w:rsidRPr="00995DFA">
        <w:rPr>
          <w:rFonts w:ascii="Arial" w:eastAsia="Times New Roman" w:hAnsi="Arial" w:cs="Arial"/>
          <w:b/>
          <w:sz w:val="24"/>
          <w:szCs w:val="24"/>
        </w:rPr>
        <w:t>zeb Zamawiającego przez okres 12</w:t>
      </w:r>
      <w:r w:rsidR="00C51120" w:rsidRPr="00995DFA">
        <w:rPr>
          <w:rFonts w:ascii="Arial" w:eastAsia="Times New Roman" w:hAnsi="Arial" w:cs="Arial"/>
          <w:b/>
          <w:sz w:val="24"/>
          <w:szCs w:val="24"/>
        </w:rPr>
        <w:t xml:space="preserve"> miesięcy (lub do </w:t>
      </w:r>
      <w:r w:rsidRPr="00995DFA">
        <w:rPr>
          <w:rFonts w:ascii="Arial" w:eastAsia="Times New Roman" w:hAnsi="Arial" w:cs="Arial"/>
          <w:b/>
          <w:sz w:val="24"/>
          <w:szCs w:val="24"/>
        </w:rPr>
        <w:t>osiągnięcia całkowitej wartości umowy)</w:t>
      </w:r>
      <w:r w:rsidR="007D0D25" w:rsidRPr="00995DF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 xml:space="preserve">materiałów i środków do utrzymania czystości </w:t>
      </w:r>
      <w:r w:rsidR="009A2973" w:rsidRPr="00995DFA">
        <w:rPr>
          <w:rFonts w:ascii="Arial" w:eastAsia="Times New Roman" w:hAnsi="Arial" w:cs="Arial"/>
          <w:b/>
          <w:sz w:val="24"/>
          <w:szCs w:val="24"/>
        </w:rPr>
        <w:t>d</w:t>
      </w:r>
      <w:r w:rsidR="00B9112C" w:rsidRPr="00995DFA">
        <w:rPr>
          <w:rFonts w:ascii="Arial" w:eastAsia="Times New Roman" w:hAnsi="Arial" w:cs="Arial"/>
          <w:b/>
          <w:sz w:val="24"/>
          <w:szCs w:val="24"/>
        </w:rPr>
        <w:t>la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 xml:space="preserve"> Muzeum Narodowego w Warszawie </w:t>
      </w:r>
      <w:r w:rsidR="00B9112C" w:rsidRPr="00995DFA">
        <w:rPr>
          <w:rFonts w:ascii="Arial" w:eastAsia="Times New Roman" w:hAnsi="Arial" w:cs="Arial"/>
          <w:b/>
          <w:sz w:val="24"/>
          <w:szCs w:val="24"/>
        </w:rPr>
        <w:t>i Oddziałów</w:t>
      </w:r>
      <w:r w:rsidR="003D0679" w:rsidRPr="00995DFA">
        <w:rPr>
          <w:rFonts w:ascii="Arial" w:eastAsia="Times New Roman" w:hAnsi="Arial" w:cs="Arial"/>
          <w:b/>
          <w:sz w:val="24"/>
          <w:szCs w:val="24"/>
        </w:rPr>
        <w:t>.</w:t>
      </w:r>
      <w:r w:rsidRPr="00995DFA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End w:id="0"/>
      <w:bookmarkEnd w:id="1"/>
    </w:p>
    <w:p w:rsidR="003D0679" w:rsidRPr="00995DFA" w:rsidRDefault="003D0679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995DFA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995DFA">
        <w:rPr>
          <w:rFonts w:ascii="Arial" w:hAnsi="Arial" w:cs="Arial"/>
          <w:sz w:val="24"/>
          <w:szCs w:val="24"/>
        </w:rPr>
        <w:t xml:space="preserve">Zamawiający – </w:t>
      </w:r>
      <w:r w:rsidRPr="00995DFA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995DFA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UWAGA!</w:t>
      </w:r>
      <w:r w:rsidRPr="00995DFA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 w:rsidRPr="00995DFA">
        <w:rPr>
          <w:rFonts w:ascii="Arial" w:eastAsia="Times New Roman" w:hAnsi="Arial" w:cs="Arial"/>
          <w:sz w:val="24"/>
          <w:szCs w:val="24"/>
        </w:rPr>
        <w:br/>
      </w:r>
      <w:r w:rsidRPr="00995DFA">
        <w:rPr>
          <w:rFonts w:ascii="Arial" w:eastAsia="Times New Roman" w:hAnsi="Arial" w:cs="Arial"/>
          <w:sz w:val="24"/>
          <w:szCs w:val="24"/>
        </w:rPr>
        <w:t>w</w:t>
      </w:r>
      <w:r w:rsidR="00736CA7" w:rsidRPr="00995DFA">
        <w:rPr>
          <w:rFonts w:ascii="Arial" w:eastAsia="Times New Roman" w:hAnsi="Arial" w:cs="Arial"/>
          <w:sz w:val="24"/>
          <w:szCs w:val="24"/>
        </w:rPr>
        <w:t xml:space="preserve"> </w:t>
      </w:r>
      <w:r w:rsidRPr="00995DFA">
        <w:rPr>
          <w:rFonts w:ascii="Arial" w:eastAsia="Times New Roman" w:hAnsi="Arial" w:cs="Arial"/>
          <w:sz w:val="24"/>
          <w:szCs w:val="24"/>
        </w:rPr>
        <w:t>rozumieniu ustawy</w:t>
      </w:r>
      <w:r w:rsidRPr="00995DFA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 w:rsidRPr="00995DFA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995DFA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995DFA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995DFA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995DFA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995DFA">
        <w:rPr>
          <w:rFonts w:ascii="Arial" w:hAnsi="Arial" w:cs="Arial"/>
          <w:sz w:val="24"/>
          <w:szCs w:val="24"/>
        </w:rPr>
        <w:t xml:space="preserve">2021 r., poz. 1129) </w:t>
      </w:r>
      <w:r w:rsidRPr="00995DFA">
        <w:rPr>
          <w:rFonts w:ascii="Arial" w:eastAsia="Times New Roman" w:hAnsi="Arial" w:cs="Arial"/>
          <w:sz w:val="24"/>
          <w:szCs w:val="24"/>
        </w:rPr>
        <w:t>lub</w:t>
      </w:r>
      <w:r w:rsidR="00FB53EA" w:rsidRPr="00995DFA">
        <w:rPr>
          <w:rFonts w:ascii="Arial" w:eastAsia="Times New Roman" w:hAnsi="Arial" w:cs="Arial"/>
          <w:sz w:val="24"/>
          <w:szCs w:val="24"/>
        </w:rPr>
        <w:t xml:space="preserve"> </w:t>
      </w:r>
      <w:r w:rsidRPr="00995DFA">
        <w:rPr>
          <w:rFonts w:ascii="Arial" w:eastAsia="Times New Roman" w:hAnsi="Arial" w:cs="Arial"/>
          <w:sz w:val="24"/>
          <w:szCs w:val="24"/>
        </w:rPr>
        <w:t>innych regulaminów obowiązujących w Muzeum Narodowym</w:t>
      </w:r>
      <w:r w:rsidR="00FB53EA" w:rsidRPr="00995DFA">
        <w:rPr>
          <w:rFonts w:ascii="Arial" w:eastAsia="Times New Roman" w:hAnsi="Arial" w:cs="Arial"/>
          <w:sz w:val="24"/>
          <w:szCs w:val="24"/>
        </w:rPr>
        <w:t xml:space="preserve"> </w:t>
      </w:r>
      <w:r w:rsidRPr="00995DFA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6B44CB" w:rsidRPr="00995DFA" w:rsidRDefault="006B44CB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F6DBF" w:rsidRPr="00995DFA" w:rsidRDefault="00247347" w:rsidP="002706B6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 w:rsidRPr="00995DFA">
        <w:rPr>
          <w:rFonts w:ascii="Arial" w:eastAsia="Times New Roman" w:hAnsi="Arial" w:cs="Arial"/>
          <w:b/>
          <w:sz w:val="24"/>
          <w:szCs w:val="24"/>
        </w:rPr>
        <w:t>:</w:t>
      </w:r>
    </w:p>
    <w:p w:rsidR="00762FAC" w:rsidRPr="00995DFA" w:rsidRDefault="00EF6DBF" w:rsidP="00762FAC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Przedmiotem zamówienia są sukcesywne dostawy</w:t>
      </w:r>
      <w:r w:rsidR="003D0679" w:rsidRPr="00995DF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 xml:space="preserve">materiałów i środków do utrzymania czystości </w:t>
      </w:r>
    </w:p>
    <w:p w:rsidR="00995DFA" w:rsidRPr="00995DFA" w:rsidRDefault="003D0679" w:rsidP="007D0D25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do siedziby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 xml:space="preserve"> głównej </w:t>
      </w:r>
      <w:r w:rsidRPr="00995DFA">
        <w:rPr>
          <w:rFonts w:ascii="Arial" w:eastAsia="Times New Roman" w:hAnsi="Arial" w:cs="Arial"/>
          <w:b/>
          <w:sz w:val="24"/>
          <w:szCs w:val="24"/>
        </w:rPr>
        <w:t>Zamawiającego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2973" w:rsidRPr="00995DFA">
        <w:rPr>
          <w:rFonts w:ascii="Arial" w:eastAsia="Times New Roman" w:hAnsi="Arial" w:cs="Arial"/>
          <w:b/>
          <w:sz w:val="24"/>
          <w:szCs w:val="24"/>
        </w:rPr>
        <w:t>i Oddziałów:</w:t>
      </w:r>
    </w:p>
    <w:p w:rsidR="00995DFA" w:rsidRPr="00995DFA" w:rsidRDefault="009A2973" w:rsidP="00995DFA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MUZEUM NARODOWE w Warszawie, Al. Jerozolimskie 3, 00-495 Warszawa</w:t>
      </w:r>
    </w:p>
    <w:p w:rsidR="00995DFA" w:rsidRPr="00995DFA" w:rsidRDefault="009A297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KAMIENICA KRYSTALLA, Al. Jerozolimskie 59, 00-697 Warszawa</w:t>
      </w:r>
    </w:p>
    <w:p w:rsidR="00995DFA" w:rsidRPr="00995DFA" w:rsidRDefault="009A297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STOLARNIA, ul. St. Kostki Potockiego 10/16, 02-958 Warszawa</w:t>
      </w:r>
    </w:p>
    <w:p w:rsidR="00995DFA" w:rsidRPr="00995DFA" w:rsidRDefault="009A297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MUZEUM PLAKATU, ul. St. Kostki Potockiego 10/16, 02-958 Warszawa</w:t>
      </w:r>
    </w:p>
    <w:p w:rsidR="00995DFA" w:rsidRPr="00995DFA" w:rsidRDefault="009A297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MUZEUM RZEŹBY im. X. Dunikowskiego w Królikarni, ul. Puławska 113 A,02-707 Warszawa</w:t>
      </w:r>
    </w:p>
    <w:p w:rsidR="009A2973" w:rsidRDefault="009A297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MUZEUM WNĘTRZ w Otwocku Wielkim,05-480 Karczew, ul. Zamkowa 49</w:t>
      </w:r>
      <w:r w:rsidR="007D0D25" w:rsidRPr="00995DFA">
        <w:rPr>
          <w:rFonts w:ascii="Arial" w:eastAsia="Times New Roman" w:hAnsi="Arial" w:cs="Arial"/>
          <w:b/>
          <w:sz w:val="24"/>
          <w:szCs w:val="24"/>
        </w:rPr>
        <w:t>;</w:t>
      </w:r>
    </w:p>
    <w:p w:rsidR="00024222" w:rsidRPr="00995DFA" w:rsidRDefault="00905B33" w:rsidP="009A2973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MAGAZYN</w:t>
      </w:r>
      <w:r w:rsidR="00024222">
        <w:rPr>
          <w:rFonts w:ascii="Arial" w:eastAsia="Times New Roman" w:hAnsi="Arial" w:cs="Arial"/>
          <w:b/>
          <w:sz w:val="24"/>
          <w:szCs w:val="24"/>
        </w:rPr>
        <w:t>, ul. Puławska 436,</w:t>
      </w:r>
      <w:r w:rsidR="004F1110">
        <w:rPr>
          <w:rFonts w:ascii="Arial" w:eastAsia="Times New Roman" w:hAnsi="Arial" w:cs="Arial"/>
          <w:b/>
          <w:sz w:val="24"/>
          <w:szCs w:val="24"/>
        </w:rPr>
        <w:t xml:space="preserve"> 02-884</w:t>
      </w:r>
      <w:r w:rsidR="00024222">
        <w:rPr>
          <w:rFonts w:ascii="Arial" w:eastAsia="Times New Roman" w:hAnsi="Arial" w:cs="Arial"/>
          <w:b/>
          <w:sz w:val="24"/>
          <w:szCs w:val="24"/>
        </w:rPr>
        <w:t xml:space="preserve"> Warszawa</w:t>
      </w:r>
    </w:p>
    <w:p w:rsidR="009A2973" w:rsidRDefault="009A297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62FAC" w:rsidRPr="00995DFA">
        <w:rPr>
          <w:rFonts w:ascii="Arial" w:eastAsia="Times New Roman" w:hAnsi="Arial" w:cs="Arial"/>
          <w:b/>
          <w:sz w:val="24"/>
          <w:szCs w:val="24"/>
        </w:rPr>
        <w:t>wykaz środków</w:t>
      </w:r>
      <w:r w:rsidRPr="00995DFA">
        <w:rPr>
          <w:rFonts w:ascii="Arial" w:eastAsia="Times New Roman" w:hAnsi="Arial" w:cs="Arial"/>
          <w:b/>
          <w:sz w:val="24"/>
          <w:szCs w:val="24"/>
        </w:rPr>
        <w:t xml:space="preserve"> przewidzianych do dostawy jest określony w formularzu, stanowiącym załącznik nr 1; </w:t>
      </w:r>
    </w:p>
    <w:p w:rsidR="00905B33" w:rsidRPr="00995DFA" w:rsidRDefault="00905B33" w:rsidP="009A2973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995DFA" w:rsidRDefault="00247347" w:rsidP="007366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995DFA">
        <w:rPr>
          <w:rFonts w:ascii="Arial" w:hAnsi="Arial" w:cs="Arial"/>
          <w:b/>
          <w:sz w:val="24"/>
          <w:szCs w:val="24"/>
        </w:rPr>
        <w:t>Szacunkowy</w:t>
      </w:r>
      <w:r w:rsidRPr="00995DFA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995DFA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B9112C" w:rsidRPr="00995DFA" w:rsidRDefault="00B9112C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995DF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995DFA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870201" w:rsidRPr="00995DFA" w:rsidRDefault="00247347" w:rsidP="006B44C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995DFA">
        <w:rPr>
          <w:rFonts w:ascii="Arial" w:eastAsia="Times New Roman" w:hAnsi="Arial" w:cs="Arial"/>
          <w:sz w:val="24"/>
          <w:szCs w:val="24"/>
        </w:rPr>
        <w:lastRenderedPageBreak/>
        <w:t>Prosimy o przesyłanie wyceny kosztów realizacji przedmiotu umowy na adres mailowy:</w:t>
      </w:r>
      <w:r w:rsidRPr="00995DFA">
        <w:rPr>
          <w:rFonts w:ascii="Arial" w:hAnsi="Arial" w:cs="Arial"/>
          <w:sz w:val="24"/>
          <w:szCs w:val="24"/>
        </w:rPr>
        <w:t xml:space="preserve"> </w:t>
      </w:r>
      <w:r w:rsidR="00762FAC" w:rsidRPr="00995DFA">
        <w:rPr>
          <w:rFonts w:ascii="Arial" w:hAnsi="Arial" w:cs="Arial"/>
          <w:sz w:val="24"/>
          <w:szCs w:val="24"/>
        </w:rPr>
        <w:t>ekobza</w:t>
      </w:r>
      <w:r w:rsidRPr="00995DFA">
        <w:rPr>
          <w:rFonts w:ascii="Arial" w:hAnsi="Arial" w:cs="Arial"/>
          <w:sz w:val="24"/>
          <w:szCs w:val="24"/>
        </w:rPr>
        <w:t xml:space="preserve">@mnw.art.pl </w:t>
      </w:r>
      <w:r w:rsidR="007962CD" w:rsidRPr="00995DFA">
        <w:rPr>
          <w:rFonts w:ascii="Arial" w:hAnsi="Arial" w:cs="Arial"/>
          <w:sz w:val="24"/>
          <w:szCs w:val="24"/>
        </w:rPr>
        <w:br/>
      </w:r>
      <w:r w:rsidRPr="00995DFA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AC07E5">
        <w:rPr>
          <w:rFonts w:ascii="Arial" w:eastAsia="Times New Roman" w:hAnsi="Arial" w:cs="Arial"/>
          <w:b/>
          <w:sz w:val="24"/>
          <w:szCs w:val="24"/>
          <w:u w:val="single"/>
        </w:rPr>
        <w:t>13</w:t>
      </w:r>
      <w:r w:rsidR="00024222">
        <w:rPr>
          <w:rFonts w:ascii="Arial" w:eastAsia="Times New Roman" w:hAnsi="Arial" w:cs="Arial"/>
          <w:b/>
          <w:sz w:val="24"/>
          <w:szCs w:val="24"/>
          <w:u w:val="single"/>
        </w:rPr>
        <w:t>.02.2026</w:t>
      </w:r>
      <w:r w:rsidRPr="00995DFA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 w:rsidRPr="00995DFA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995DFA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024222">
        <w:rPr>
          <w:rFonts w:ascii="Arial" w:eastAsia="Times New Roman" w:hAnsi="Arial" w:cs="Arial"/>
          <w:b/>
          <w:sz w:val="24"/>
          <w:szCs w:val="24"/>
          <w:u w:val="single"/>
        </w:rPr>
        <w:t>2</w:t>
      </w:r>
      <w:r w:rsidRPr="00995DFA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9A2973" w:rsidRPr="00995DFA">
        <w:rPr>
          <w:rFonts w:ascii="Arial" w:eastAsia="Times New Roman" w:hAnsi="Arial" w:cs="Arial"/>
          <w:b/>
          <w:sz w:val="24"/>
          <w:szCs w:val="24"/>
          <w:u w:val="single"/>
        </w:rPr>
        <w:t>00.</w:t>
      </w:r>
      <w:r w:rsidRPr="00995DFA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B9112C" w:rsidRPr="00995DFA" w:rsidRDefault="00B9112C" w:rsidP="00870201">
      <w:pPr>
        <w:pStyle w:val="Akapitzlist"/>
        <w:spacing w:after="120"/>
        <w:ind w:left="360"/>
        <w:jc w:val="center"/>
        <w:rPr>
          <w:rFonts w:ascii="Arial" w:hAnsi="Arial" w:cs="Arial"/>
          <w:sz w:val="24"/>
          <w:szCs w:val="24"/>
        </w:rPr>
      </w:pPr>
    </w:p>
    <w:p w:rsidR="006B44CB" w:rsidRPr="00995DFA" w:rsidRDefault="00870201" w:rsidP="00870201">
      <w:pPr>
        <w:pStyle w:val="Akapitzlist"/>
        <w:spacing w:after="120"/>
        <w:ind w:left="360"/>
        <w:jc w:val="center"/>
        <w:rPr>
          <w:rFonts w:ascii="Arial" w:hAnsi="Arial" w:cs="Arial"/>
          <w:sz w:val="24"/>
          <w:szCs w:val="24"/>
        </w:rPr>
      </w:pPr>
      <w:r w:rsidRPr="00995DFA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</w:p>
    <w:p w:rsidR="00870201" w:rsidRPr="00BC590E" w:rsidRDefault="00762FAC" w:rsidP="00BC590E">
      <w:pPr>
        <w:pStyle w:val="Akapitzlist"/>
        <w:spacing w:after="120"/>
        <w:ind w:left="5316" w:firstLine="348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C590E">
        <w:rPr>
          <w:rFonts w:ascii="Arial" w:hAnsi="Arial" w:cs="Arial"/>
          <w:i/>
          <w:sz w:val="24"/>
          <w:szCs w:val="24"/>
        </w:rPr>
        <w:t>Elżbieta Kobza</w:t>
      </w:r>
    </w:p>
    <w:p w:rsidR="00870201" w:rsidRPr="00995DFA" w:rsidRDefault="00870201" w:rsidP="006B44CB">
      <w:pPr>
        <w:suppressAutoHyphens w:val="0"/>
        <w:spacing w:after="120"/>
        <w:contextualSpacing/>
        <w:jc w:val="right"/>
        <w:rPr>
          <w:rFonts w:ascii="Arial" w:hAnsi="Arial" w:cs="Arial"/>
          <w:sz w:val="24"/>
          <w:szCs w:val="24"/>
        </w:rPr>
      </w:pPr>
      <w:bookmarkStart w:id="2" w:name="_GoBack"/>
      <w:bookmarkEnd w:id="2"/>
      <w:r w:rsidRPr="00995DFA">
        <w:rPr>
          <w:rFonts w:ascii="Arial" w:eastAsia="Times New Roman" w:hAnsi="Arial" w:cs="Arial"/>
          <w:sz w:val="24"/>
          <w:szCs w:val="24"/>
        </w:rPr>
        <w:t xml:space="preserve">(data, podpis osoby prowadzącej sprawę) </w:t>
      </w:r>
    </w:p>
    <w:sectPr w:rsidR="00870201" w:rsidRPr="00995DFA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354" w:rsidRDefault="00197354">
      <w:pPr>
        <w:spacing w:after="0" w:line="240" w:lineRule="auto"/>
      </w:pPr>
      <w:r>
        <w:separator/>
      </w:r>
    </w:p>
  </w:endnote>
  <w:endnote w:type="continuationSeparator" w:id="0">
    <w:p w:rsidR="00197354" w:rsidRDefault="0019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1973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354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197354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354" w:rsidRDefault="00197354">
      <w:pPr>
        <w:spacing w:after="0" w:line="240" w:lineRule="auto"/>
      </w:pPr>
      <w:r>
        <w:separator/>
      </w:r>
    </w:p>
  </w:footnote>
  <w:footnote w:type="continuationSeparator" w:id="0">
    <w:p w:rsidR="00197354" w:rsidRDefault="0019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0129"/>
    <w:multiLevelType w:val="hybridMultilevel"/>
    <w:tmpl w:val="A0FC6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8424B"/>
    <w:multiLevelType w:val="hybridMultilevel"/>
    <w:tmpl w:val="4A6E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B672C"/>
    <w:multiLevelType w:val="multilevel"/>
    <w:tmpl w:val="C118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24222"/>
    <w:rsid w:val="00031CB6"/>
    <w:rsid w:val="000320C3"/>
    <w:rsid w:val="00036A14"/>
    <w:rsid w:val="00075C94"/>
    <w:rsid w:val="000E2AE2"/>
    <w:rsid w:val="00143A35"/>
    <w:rsid w:val="00147986"/>
    <w:rsid w:val="00197354"/>
    <w:rsid w:val="001E44D3"/>
    <w:rsid w:val="00212FBE"/>
    <w:rsid w:val="00247347"/>
    <w:rsid w:val="00286AE9"/>
    <w:rsid w:val="00315848"/>
    <w:rsid w:val="003D0679"/>
    <w:rsid w:val="00467AB8"/>
    <w:rsid w:val="004B343A"/>
    <w:rsid w:val="004F1110"/>
    <w:rsid w:val="00600AE8"/>
    <w:rsid w:val="00676D12"/>
    <w:rsid w:val="006B44CB"/>
    <w:rsid w:val="006D0578"/>
    <w:rsid w:val="007366EA"/>
    <w:rsid w:val="00736CA7"/>
    <w:rsid w:val="00741918"/>
    <w:rsid w:val="00762FAC"/>
    <w:rsid w:val="007962CD"/>
    <w:rsid w:val="007C295E"/>
    <w:rsid w:val="007D0D25"/>
    <w:rsid w:val="00870201"/>
    <w:rsid w:val="00905B33"/>
    <w:rsid w:val="00931509"/>
    <w:rsid w:val="00937F27"/>
    <w:rsid w:val="00995DFA"/>
    <w:rsid w:val="009A2973"/>
    <w:rsid w:val="009A394B"/>
    <w:rsid w:val="00A4596B"/>
    <w:rsid w:val="00A46F43"/>
    <w:rsid w:val="00A63DAD"/>
    <w:rsid w:val="00A83BB3"/>
    <w:rsid w:val="00AC07E5"/>
    <w:rsid w:val="00B9112C"/>
    <w:rsid w:val="00BB71EF"/>
    <w:rsid w:val="00BC590E"/>
    <w:rsid w:val="00C51120"/>
    <w:rsid w:val="00C71A40"/>
    <w:rsid w:val="00C83F94"/>
    <w:rsid w:val="00D5192E"/>
    <w:rsid w:val="00DE12A2"/>
    <w:rsid w:val="00DE14CD"/>
    <w:rsid w:val="00E07336"/>
    <w:rsid w:val="00EF6DBF"/>
    <w:rsid w:val="00F3586B"/>
    <w:rsid w:val="00F503D9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31E9A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A29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Elżbieta Kobza</cp:lastModifiedBy>
  <cp:revision>2</cp:revision>
  <cp:lastPrinted>2024-12-19T13:47:00Z</cp:lastPrinted>
  <dcterms:created xsi:type="dcterms:W3CDTF">2026-02-10T07:10:00Z</dcterms:created>
  <dcterms:modified xsi:type="dcterms:W3CDTF">2026-02-10T07:10:00Z</dcterms:modified>
</cp:coreProperties>
</file>