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347" w:rsidRPr="00B158CC" w:rsidRDefault="00247347" w:rsidP="007366EA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B158CC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F21F89" w:rsidRPr="00B158CC">
        <w:rPr>
          <w:rFonts w:ascii="Arial" w:eastAsia="Times New Roman" w:hAnsi="Arial" w:cs="Arial"/>
          <w:bCs/>
          <w:sz w:val="24"/>
          <w:szCs w:val="24"/>
        </w:rPr>
        <w:t>31</w:t>
      </w:r>
      <w:r w:rsidR="0013502C" w:rsidRPr="00B158CC">
        <w:rPr>
          <w:rFonts w:ascii="Arial" w:eastAsia="Times New Roman" w:hAnsi="Arial" w:cs="Arial"/>
          <w:bCs/>
          <w:sz w:val="24"/>
          <w:szCs w:val="24"/>
        </w:rPr>
        <w:t>.</w:t>
      </w:r>
      <w:r w:rsidR="00C83F94" w:rsidRPr="00B158CC">
        <w:rPr>
          <w:rFonts w:ascii="Arial" w:eastAsia="Times New Roman" w:hAnsi="Arial" w:cs="Arial"/>
          <w:bCs/>
          <w:sz w:val="24"/>
          <w:szCs w:val="24"/>
        </w:rPr>
        <w:t>12</w:t>
      </w:r>
      <w:r w:rsidR="0013502C" w:rsidRPr="00B158CC">
        <w:rPr>
          <w:rFonts w:ascii="Arial" w:eastAsia="Times New Roman" w:hAnsi="Arial" w:cs="Arial"/>
          <w:bCs/>
          <w:sz w:val="24"/>
          <w:szCs w:val="24"/>
        </w:rPr>
        <w:t>.</w:t>
      </w:r>
      <w:r w:rsidR="00B9112C" w:rsidRPr="00B158CC">
        <w:rPr>
          <w:rFonts w:ascii="Arial" w:eastAsia="Times New Roman" w:hAnsi="Arial" w:cs="Arial"/>
          <w:bCs/>
          <w:sz w:val="24"/>
          <w:szCs w:val="24"/>
        </w:rPr>
        <w:t>2024</w:t>
      </w:r>
      <w:r w:rsidRPr="00B158CC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:rsidR="00247347" w:rsidRPr="00B158CC" w:rsidRDefault="00247347" w:rsidP="007366EA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B158CC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B9112C" w:rsidRPr="00B158CC" w:rsidRDefault="00B9112C" w:rsidP="007366EA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247347" w:rsidRPr="00B158CC" w:rsidRDefault="00247347" w:rsidP="007366EA">
      <w:pPr>
        <w:suppressAutoHyphens w:val="0"/>
        <w:spacing w:after="0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B158CC">
        <w:rPr>
          <w:rFonts w:ascii="Arial" w:eastAsia="Times New Roman" w:hAnsi="Arial" w:cs="Arial"/>
          <w:sz w:val="24"/>
          <w:szCs w:val="24"/>
        </w:rPr>
        <w:t>Szacowanie wartości zamówienia dotyczące usługi polegającej na:</w:t>
      </w:r>
    </w:p>
    <w:p w:rsidR="003D0679" w:rsidRPr="00B158CC" w:rsidRDefault="00EF6DBF" w:rsidP="007366EA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bookmarkStart w:id="0" w:name="_Hlk115351720"/>
      <w:bookmarkStart w:id="1" w:name="_Hlk115346140"/>
      <w:r w:rsidRPr="00B158CC">
        <w:rPr>
          <w:rFonts w:ascii="Arial" w:eastAsia="Times New Roman" w:hAnsi="Arial" w:cs="Arial"/>
          <w:b/>
          <w:sz w:val="24"/>
          <w:szCs w:val="24"/>
        </w:rPr>
        <w:t>Sukcesywnych dostawach według potr</w:t>
      </w:r>
      <w:r w:rsidR="009A2973" w:rsidRPr="00B158CC">
        <w:rPr>
          <w:rFonts w:ascii="Arial" w:eastAsia="Times New Roman" w:hAnsi="Arial" w:cs="Arial"/>
          <w:b/>
          <w:sz w:val="24"/>
          <w:szCs w:val="24"/>
        </w:rPr>
        <w:t>zeb Zamawiającego przez okres 12</w:t>
      </w:r>
      <w:r w:rsidR="00C51120" w:rsidRPr="00B158CC">
        <w:rPr>
          <w:rFonts w:ascii="Arial" w:eastAsia="Times New Roman" w:hAnsi="Arial" w:cs="Arial"/>
          <w:b/>
          <w:sz w:val="24"/>
          <w:szCs w:val="24"/>
        </w:rPr>
        <w:t xml:space="preserve"> miesięcy (lub do </w:t>
      </w:r>
      <w:r w:rsidRPr="00B158CC">
        <w:rPr>
          <w:rFonts w:ascii="Arial" w:eastAsia="Times New Roman" w:hAnsi="Arial" w:cs="Arial"/>
          <w:b/>
          <w:sz w:val="24"/>
          <w:szCs w:val="24"/>
        </w:rPr>
        <w:t>osiągnięcia całkowitej wartości umowy)</w:t>
      </w:r>
      <w:r w:rsidR="007D0D25" w:rsidRPr="00B158CC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C83F94" w:rsidRPr="00B158CC">
        <w:rPr>
          <w:rFonts w:ascii="Arial" w:eastAsia="Times New Roman" w:hAnsi="Arial" w:cs="Arial"/>
          <w:b/>
          <w:sz w:val="24"/>
          <w:szCs w:val="24"/>
        </w:rPr>
        <w:t>artykułów biurowych</w:t>
      </w:r>
      <w:r w:rsidR="009A2973" w:rsidRPr="00B158CC">
        <w:rPr>
          <w:rFonts w:ascii="Arial" w:eastAsia="Times New Roman" w:hAnsi="Arial" w:cs="Arial"/>
          <w:b/>
          <w:sz w:val="24"/>
          <w:szCs w:val="24"/>
        </w:rPr>
        <w:t xml:space="preserve"> d</w:t>
      </w:r>
      <w:r w:rsidR="00B9112C" w:rsidRPr="00B158CC">
        <w:rPr>
          <w:rFonts w:ascii="Arial" w:eastAsia="Times New Roman" w:hAnsi="Arial" w:cs="Arial"/>
          <w:b/>
          <w:sz w:val="24"/>
          <w:szCs w:val="24"/>
        </w:rPr>
        <w:t>la</w:t>
      </w:r>
      <w:r w:rsidR="00B158CC">
        <w:rPr>
          <w:rFonts w:ascii="Arial" w:eastAsia="Times New Roman" w:hAnsi="Arial" w:cs="Arial"/>
          <w:b/>
          <w:sz w:val="24"/>
          <w:szCs w:val="24"/>
        </w:rPr>
        <w:t xml:space="preserve"> Muzeum Narodowego w Warszawie </w:t>
      </w:r>
      <w:r w:rsidR="00B9112C" w:rsidRPr="00B158CC">
        <w:rPr>
          <w:rFonts w:ascii="Arial" w:eastAsia="Times New Roman" w:hAnsi="Arial" w:cs="Arial"/>
          <w:b/>
          <w:sz w:val="24"/>
          <w:szCs w:val="24"/>
        </w:rPr>
        <w:t>i Oddziałów</w:t>
      </w:r>
      <w:r w:rsidR="003D0679" w:rsidRPr="00B158CC">
        <w:rPr>
          <w:rFonts w:ascii="Arial" w:eastAsia="Times New Roman" w:hAnsi="Arial" w:cs="Arial"/>
          <w:b/>
          <w:sz w:val="24"/>
          <w:szCs w:val="24"/>
        </w:rPr>
        <w:t>.</w:t>
      </w:r>
      <w:r w:rsidRPr="00B158CC">
        <w:rPr>
          <w:rFonts w:ascii="Arial" w:eastAsia="Times New Roman" w:hAnsi="Arial" w:cs="Arial"/>
          <w:b/>
          <w:sz w:val="24"/>
          <w:szCs w:val="24"/>
        </w:rPr>
        <w:t xml:space="preserve"> </w:t>
      </w:r>
      <w:bookmarkEnd w:id="0"/>
      <w:bookmarkEnd w:id="1"/>
    </w:p>
    <w:p w:rsidR="003D0679" w:rsidRPr="00B158CC" w:rsidRDefault="003D0679" w:rsidP="007366EA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247347" w:rsidRPr="00B158CC" w:rsidRDefault="00247347" w:rsidP="007366EA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B158CC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przedmiotu zamówienia, </w:t>
      </w:r>
      <w:r w:rsidRPr="00B158CC">
        <w:rPr>
          <w:rFonts w:ascii="Arial" w:hAnsi="Arial" w:cs="Arial"/>
          <w:sz w:val="24"/>
          <w:szCs w:val="24"/>
        </w:rPr>
        <w:t xml:space="preserve">Zamawiający – </w:t>
      </w:r>
      <w:r w:rsidRPr="00B158CC">
        <w:rPr>
          <w:rFonts w:ascii="Arial" w:hAnsi="Arial" w:cs="Arial"/>
          <w:b/>
          <w:bCs/>
          <w:sz w:val="24"/>
          <w:szCs w:val="24"/>
        </w:rPr>
        <w:t>Muzeum Narodowe w Warszawie</w:t>
      </w:r>
      <w:r w:rsidRPr="00B158CC">
        <w:rPr>
          <w:rFonts w:ascii="Arial" w:eastAsia="Times New Roman" w:hAnsi="Arial" w:cs="Arial"/>
          <w:sz w:val="24"/>
          <w:szCs w:val="24"/>
        </w:rPr>
        <w:t xml:space="preserve"> zwraca się z prośbą o przedstawienie informacji dotyczących szacunkowych kosztów realizacji niżej opisanego zamówienia. </w:t>
      </w:r>
    </w:p>
    <w:p w:rsidR="00247347" w:rsidRPr="00B158CC" w:rsidRDefault="00247347" w:rsidP="007366EA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247347" w:rsidRPr="00B158CC" w:rsidRDefault="00247347" w:rsidP="007366EA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B158CC">
        <w:rPr>
          <w:rFonts w:ascii="Arial" w:eastAsia="Times New Roman" w:hAnsi="Arial" w:cs="Arial"/>
          <w:b/>
          <w:sz w:val="24"/>
          <w:szCs w:val="24"/>
        </w:rPr>
        <w:t>UWAGA!</w:t>
      </w:r>
      <w:r w:rsidRPr="00B158CC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art. 66 Kodeksu Cywilnego, jak również nie jest ogłoszeniem ani zapytaniem o cenę </w:t>
      </w:r>
      <w:r w:rsidR="00736CA7" w:rsidRPr="00B158CC">
        <w:rPr>
          <w:rFonts w:ascii="Arial" w:eastAsia="Times New Roman" w:hAnsi="Arial" w:cs="Arial"/>
          <w:sz w:val="24"/>
          <w:szCs w:val="24"/>
        </w:rPr>
        <w:br/>
      </w:r>
      <w:r w:rsidRPr="00B158CC">
        <w:rPr>
          <w:rFonts w:ascii="Arial" w:eastAsia="Times New Roman" w:hAnsi="Arial" w:cs="Arial"/>
          <w:sz w:val="24"/>
          <w:szCs w:val="24"/>
        </w:rPr>
        <w:t>w</w:t>
      </w:r>
      <w:r w:rsidR="00736CA7" w:rsidRPr="00B158CC">
        <w:rPr>
          <w:rFonts w:ascii="Arial" w:eastAsia="Times New Roman" w:hAnsi="Arial" w:cs="Arial"/>
          <w:sz w:val="24"/>
          <w:szCs w:val="24"/>
        </w:rPr>
        <w:t xml:space="preserve"> </w:t>
      </w:r>
      <w:r w:rsidRPr="00B158CC">
        <w:rPr>
          <w:rFonts w:ascii="Arial" w:eastAsia="Times New Roman" w:hAnsi="Arial" w:cs="Arial"/>
          <w:sz w:val="24"/>
          <w:szCs w:val="24"/>
        </w:rPr>
        <w:t>rozumieniu ustawy</w:t>
      </w:r>
      <w:r w:rsidRPr="00B158CC">
        <w:rPr>
          <w:rFonts w:ascii="Arial" w:eastAsiaTheme="majorEastAsia" w:hAnsi="Arial" w:cs="Arial"/>
          <w:sz w:val="24"/>
          <w:szCs w:val="24"/>
          <w:lang w:eastAsia="en-US"/>
        </w:rPr>
        <w:t xml:space="preserve"> z dnia</w:t>
      </w:r>
      <w:r w:rsidR="00736CA7" w:rsidRPr="00B158CC">
        <w:rPr>
          <w:rFonts w:ascii="Arial" w:eastAsiaTheme="majorEastAsia" w:hAnsi="Arial" w:cs="Arial"/>
          <w:sz w:val="24"/>
          <w:szCs w:val="24"/>
          <w:lang w:eastAsia="en-US"/>
        </w:rPr>
        <w:t xml:space="preserve"> </w:t>
      </w:r>
      <w:r w:rsidRPr="00B158CC">
        <w:rPr>
          <w:rFonts w:ascii="Arial" w:eastAsiaTheme="majorEastAsia" w:hAnsi="Arial" w:cs="Arial"/>
          <w:sz w:val="24"/>
          <w:szCs w:val="24"/>
          <w:lang w:eastAsia="en-US"/>
        </w:rPr>
        <w:t xml:space="preserve">11 września 2019 r. – </w:t>
      </w:r>
      <w:r w:rsidRPr="00B158CC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Pr="00B158CC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Pr="00B158CC">
        <w:rPr>
          <w:rFonts w:ascii="Arial" w:hAnsi="Arial" w:cs="Arial"/>
          <w:color w:val="222222"/>
          <w:sz w:val="24"/>
          <w:szCs w:val="24"/>
        </w:rPr>
        <w:t xml:space="preserve">t. j. z </w:t>
      </w:r>
      <w:r w:rsidR="00B158CC">
        <w:rPr>
          <w:rFonts w:ascii="Arial" w:hAnsi="Arial" w:cs="Arial"/>
          <w:sz w:val="24"/>
          <w:szCs w:val="24"/>
        </w:rPr>
        <w:t>2024 r., poz. 1320</w:t>
      </w:r>
      <w:r w:rsidRPr="00B158CC">
        <w:rPr>
          <w:rFonts w:ascii="Arial" w:hAnsi="Arial" w:cs="Arial"/>
          <w:sz w:val="24"/>
          <w:szCs w:val="24"/>
        </w:rPr>
        <w:t xml:space="preserve">) </w:t>
      </w:r>
      <w:r w:rsidRPr="00B158CC">
        <w:rPr>
          <w:rFonts w:ascii="Arial" w:eastAsia="Times New Roman" w:hAnsi="Arial" w:cs="Arial"/>
          <w:sz w:val="24"/>
          <w:szCs w:val="24"/>
        </w:rPr>
        <w:t>lub</w:t>
      </w:r>
      <w:r w:rsidR="00FB53EA" w:rsidRPr="00B158CC">
        <w:rPr>
          <w:rFonts w:ascii="Arial" w:eastAsia="Times New Roman" w:hAnsi="Arial" w:cs="Arial"/>
          <w:sz w:val="24"/>
          <w:szCs w:val="24"/>
        </w:rPr>
        <w:t xml:space="preserve"> </w:t>
      </w:r>
      <w:r w:rsidRPr="00B158CC">
        <w:rPr>
          <w:rFonts w:ascii="Arial" w:eastAsia="Times New Roman" w:hAnsi="Arial" w:cs="Arial"/>
          <w:sz w:val="24"/>
          <w:szCs w:val="24"/>
        </w:rPr>
        <w:t>innych regulaminów obowiązujących w Muzeum Narodowym</w:t>
      </w:r>
      <w:r w:rsidR="00FB53EA" w:rsidRPr="00B158CC">
        <w:rPr>
          <w:rFonts w:ascii="Arial" w:eastAsia="Times New Roman" w:hAnsi="Arial" w:cs="Arial"/>
          <w:sz w:val="24"/>
          <w:szCs w:val="24"/>
        </w:rPr>
        <w:t xml:space="preserve"> </w:t>
      </w:r>
      <w:r w:rsidRPr="00B158CC">
        <w:rPr>
          <w:rFonts w:ascii="Arial" w:eastAsia="Times New Roman" w:hAnsi="Arial" w:cs="Arial"/>
          <w:sz w:val="24"/>
          <w:szCs w:val="24"/>
        </w:rPr>
        <w:t>w Warszawie. Informacja ta ma na celu wyłącznie rozpoznanie rynku i uzyskanie wiedzy na temat kosztów opisanej usługi.</w:t>
      </w:r>
    </w:p>
    <w:p w:rsidR="006B44CB" w:rsidRPr="00B158CC" w:rsidRDefault="006B44CB" w:rsidP="007366EA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EF6DBF" w:rsidRPr="00B158CC" w:rsidRDefault="00247347" w:rsidP="002706B6">
      <w:pPr>
        <w:pStyle w:val="Akapitzlist"/>
        <w:numPr>
          <w:ilvl w:val="0"/>
          <w:numId w:val="2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B158CC">
        <w:rPr>
          <w:rFonts w:ascii="Arial" w:eastAsia="Times New Roman" w:hAnsi="Arial" w:cs="Arial"/>
          <w:b/>
          <w:sz w:val="24"/>
          <w:szCs w:val="24"/>
        </w:rPr>
        <w:t>Przedmiot usługi</w:t>
      </w:r>
      <w:r w:rsidR="00DE12A2" w:rsidRPr="00B158CC">
        <w:rPr>
          <w:rFonts w:ascii="Arial" w:eastAsia="Times New Roman" w:hAnsi="Arial" w:cs="Arial"/>
          <w:b/>
          <w:sz w:val="24"/>
          <w:szCs w:val="24"/>
        </w:rPr>
        <w:t>:</w:t>
      </w:r>
    </w:p>
    <w:p w:rsidR="007D0D25" w:rsidRPr="00B158CC" w:rsidRDefault="00EF6DBF" w:rsidP="007D0D25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B158CC">
        <w:rPr>
          <w:rFonts w:ascii="Arial" w:eastAsia="Times New Roman" w:hAnsi="Arial" w:cs="Arial"/>
          <w:b/>
          <w:sz w:val="24"/>
          <w:szCs w:val="24"/>
        </w:rPr>
        <w:t xml:space="preserve">Przedmiotem zamówienia są sukcesywne </w:t>
      </w:r>
      <w:bookmarkStart w:id="2" w:name="_GoBack"/>
      <w:r w:rsidRPr="00B158CC">
        <w:rPr>
          <w:rFonts w:ascii="Arial" w:eastAsia="Times New Roman" w:hAnsi="Arial" w:cs="Arial"/>
          <w:b/>
          <w:sz w:val="24"/>
          <w:szCs w:val="24"/>
        </w:rPr>
        <w:t>dostawy</w:t>
      </w:r>
      <w:r w:rsidR="003D0679" w:rsidRPr="00B158CC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9A2973" w:rsidRPr="00B158CC">
        <w:rPr>
          <w:rFonts w:ascii="Arial" w:eastAsia="Times New Roman" w:hAnsi="Arial" w:cs="Arial"/>
          <w:b/>
          <w:sz w:val="24"/>
          <w:szCs w:val="24"/>
        </w:rPr>
        <w:t xml:space="preserve">artykułów biurowych </w:t>
      </w:r>
      <w:r w:rsidR="003D0679" w:rsidRPr="00B158CC">
        <w:rPr>
          <w:rFonts w:ascii="Arial" w:eastAsia="Times New Roman" w:hAnsi="Arial" w:cs="Arial"/>
          <w:b/>
          <w:sz w:val="24"/>
          <w:szCs w:val="24"/>
        </w:rPr>
        <w:t>do siedziby Zamawiającego</w:t>
      </w:r>
      <w:r w:rsidR="00B158CC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9A2973" w:rsidRPr="00B158CC">
        <w:rPr>
          <w:rFonts w:ascii="Arial" w:eastAsia="Times New Roman" w:hAnsi="Arial" w:cs="Arial"/>
          <w:b/>
          <w:sz w:val="24"/>
          <w:szCs w:val="24"/>
        </w:rPr>
        <w:t>i Oddziałów:</w:t>
      </w:r>
    </w:p>
    <w:bookmarkEnd w:id="2"/>
    <w:p w:rsidR="009A2973" w:rsidRPr="00B158CC" w:rsidRDefault="009A2973" w:rsidP="007D0D25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B158CC">
        <w:rPr>
          <w:rFonts w:ascii="Arial" w:eastAsia="Times New Roman" w:hAnsi="Arial" w:cs="Arial"/>
          <w:b/>
          <w:sz w:val="24"/>
          <w:szCs w:val="24"/>
        </w:rPr>
        <w:t xml:space="preserve">     a.  MUZEUM NARODOWE w Warszawie, Al. Jerozolimskie 3, 00-495 Warszawa</w:t>
      </w:r>
    </w:p>
    <w:p w:rsidR="009A2973" w:rsidRPr="00B158CC" w:rsidRDefault="009A2973" w:rsidP="007D0D25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B158CC">
        <w:rPr>
          <w:rFonts w:ascii="Arial" w:eastAsia="Times New Roman" w:hAnsi="Arial" w:cs="Arial"/>
          <w:b/>
          <w:sz w:val="24"/>
          <w:szCs w:val="24"/>
        </w:rPr>
        <w:t xml:space="preserve">     b.  KAMIENICA KRYSTALLA, Al. Jerozolimskie 59, 00-697 Warszawa</w:t>
      </w:r>
    </w:p>
    <w:p w:rsidR="009A2973" w:rsidRPr="00B158CC" w:rsidRDefault="009A2973" w:rsidP="009A2973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B158CC">
        <w:rPr>
          <w:rFonts w:ascii="Arial" w:eastAsia="Times New Roman" w:hAnsi="Arial" w:cs="Arial"/>
          <w:b/>
          <w:sz w:val="24"/>
          <w:szCs w:val="24"/>
        </w:rPr>
        <w:t xml:space="preserve">     c.  STOLARNIA, ul. St. Kostki Potockiego 10/16, 02-958 Warszawa</w:t>
      </w:r>
    </w:p>
    <w:p w:rsidR="009A2973" w:rsidRPr="00B158CC" w:rsidRDefault="009A2973" w:rsidP="009A2973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B158CC">
        <w:rPr>
          <w:rFonts w:ascii="Arial" w:eastAsia="Times New Roman" w:hAnsi="Arial" w:cs="Arial"/>
          <w:b/>
          <w:sz w:val="24"/>
          <w:szCs w:val="24"/>
        </w:rPr>
        <w:t xml:space="preserve">     d.  MUZEUM PLAKATU, ul. St. Kostki Potockiego 10/16, 02-958 Warszawa</w:t>
      </w:r>
    </w:p>
    <w:p w:rsidR="009A2973" w:rsidRPr="00B158CC" w:rsidRDefault="009A2973" w:rsidP="009A2973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B158CC">
        <w:rPr>
          <w:rFonts w:ascii="Arial" w:eastAsia="Times New Roman" w:hAnsi="Arial" w:cs="Arial"/>
          <w:b/>
          <w:sz w:val="24"/>
          <w:szCs w:val="24"/>
        </w:rPr>
        <w:t xml:space="preserve">     e.  MUZEUM RZEŹBY im. X. Dunikowskiego w Królikarni, ul. Puławska 113 A,</w:t>
      </w:r>
    </w:p>
    <w:p w:rsidR="009A2973" w:rsidRPr="00B158CC" w:rsidRDefault="009A2973" w:rsidP="009A2973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B158CC">
        <w:rPr>
          <w:rFonts w:ascii="Arial" w:eastAsia="Times New Roman" w:hAnsi="Arial" w:cs="Arial"/>
          <w:b/>
          <w:sz w:val="24"/>
          <w:szCs w:val="24"/>
        </w:rPr>
        <w:t xml:space="preserve">          02-707 Warszawa</w:t>
      </w:r>
    </w:p>
    <w:p w:rsidR="009A2973" w:rsidRPr="00B158CC" w:rsidRDefault="009A2973" w:rsidP="009A2973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B158CC">
        <w:rPr>
          <w:rFonts w:ascii="Arial" w:eastAsia="Times New Roman" w:hAnsi="Arial" w:cs="Arial"/>
          <w:b/>
          <w:sz w:val="24"/>
          <w:szCs w:val="24"/>
        </w:rPr>
        <w:t xml:space="preserve">     f.  MUZEUM WNĘTRZ w Otwocku Wielkim,05-480 Karczew, ul. Zamkowa 49</w:t>
      </w:r>
      <w:r w:rsidR="007D0D25" w:rsidRPr="00B158CC">
        <w:rPr>
          <w:rFonts w:ascii="Arial" w:eastAsia="Times New Roman" w:hAnsi="Arial" w:cs="Arial"/>
          <w:b/>
          <w:sz w:val="24"/>
          <w:szCs w:val="24"/>
        </w:rPr>
        <w:t>;</w:t>
      </w:r>
    </w:p>
    <w:p w:rsidR="009A2973" w:rsidRPr="00B158CC" w:rsidRDefault="009A2973" w:rsidP="009A2973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B158CC">
        <w:rPr>
          <w:rFonts w:ascii="Arial" w:eastAsia="Times New Roman" w:hAnsi="Arial" w:cs="Arial"/>
          <w:b/>
          <w:sz w:val="24"/>
          <w:szCs w:val="24"/>
        </w:rPr>
        <w:t xml:space="preserve">- </w:t>
      </w:r>
      <w:r w:rsidR="007D0D25" w:rsidRPr="00B158CC">
        <w:rPr>
          <w:rFonts w:ascii="Arial" w:eastAsia="Times New Roman" w:hAnsi="Arial" w:cs="Arial"/>
          <w:b/>
          <w:sz w:val="24"/>
          <w:szCs w:val="24"/>
        </w:rPr>
        <w:t>wykaz artykułów</w:t>
      </w:r>
      <w:r w:rsidRPr="00B158CC">
        <w:rPr>
          <w:rFonts w:ascii="Arial" w:eastAsia="Times New Roman" w:hAnsi="Arial" w:cs="Arial"/>
          <w:b/>
          <w:sz w:val="24"/>
          <w:szCs w:val="24"/>
        </w:rPr>
        <w:t xml:space="preserve"> przewidzianych do dostawy jest określony w formularzu, stanowiącym załącznik nr 1; </w:t>
      </w:r>
    </w:p>
    <w:p w:rsidR="009A2973" w:rsidRPr="00B158CC" w:rsidRDefault="007D0D25" w:rsidP="009A2973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B158CC">
        <w:rPr>
          <w:rFonts w:ascii="Arial" w:eastAsia="Times New Roman" w:hAnsi="Arial" w:cs="Arial"/>
          <w:b/>
          <w:sz w:val="24"/>
          <w:szCs w:val="24"/>
        </w:rPr>
        <w:t>- s</w:t>
      </w:r>
      <w:r w:rsidR="009A2973" w:rsidRPr="00B158CC">
        <w:rPr>
          <w:rFonts w:ascii="Arial" w:eastAsia="Times New Roman" w:hAnsi="Arial" w:cs="Arial"/>
          <w:b/>
          <w:sz w:val="24"/>
          <w:szCs w:val="24"/>
        </w:rPr>
        <w:t>kładanie zamówień artykułów biurowych będzie odbywało się drogą elektroniczną poprzez platformę zakupową udostępnioną przez Wykonawcę lub drogą e-mailową;</w:t>
      </w:r>
    </w:p>
    <w:p w:rsidR="009A2973" w:rsidRPr="00B158CC" w:rsidRDefault="009A2973" w:rsidP="009A2973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B158CC">
        <w:rPr>
          <w:rFonts w:ascii="Arial" w:eastAsia="Times New Roman" w:hAnsi="Arial" w:cs="Arial"/>
          <w:b/>
          <w:sz w:val="24"/>
          <w:szCs w:val="24"/>
        </w:rPr>
        <w:t xml:space="preserve">- </w:t>
      </w:r>
      <w:r w:rsidR="007D0D25" w:rsidRPr="00B158CC">
        <w:rPr>
          <w:rFonts w:ascii="Arial" w:eastAsia="Times New Roman" w:hAnsi="Arial" w:cs="Arial"/>
          <w:b/>
          <w:sz w:val="24"/>
          <w:szCs w:val="24"/>
        </w:rPr>
        <w:t xml:space="preserve"> w</w:t>
      </w:r>
      <w:r w:rsidRPr="00B158CC">
        <w:rPr>
          <w:rFonts w:ascii="Arial" w:eastAsia="Times New Roman" w:hAnsi="Arial" w:cs="Arial"/>
          <w:b/>
          <w:sz w:val="24"/>
          <w:szCs w:val="24"/>
        </w:rPr>
        <w:t xml:space="preserve">ykonawca zapewni możliwość składania zamówień przez wszystkie działy i oddziały wskazane przez Zamawiającego po zatwierdzeniu przez wskazaną do tego osobę ze strony  Zamawiającego; </w:t>
      </w:r>
    </w:p>
    <w:p w:rsidR="009A2973" w:rsidRPr="00B158CC" w:rsidRDefault="009A2973" w:rsidP="009A2973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B158CC">
        <w:rPr>
          <w:rFonts w:ascii="Arial" w:eastAsia="Times New Roman" w:hAnsi="Arial" w:cs="Arial"/>
          <w:b/>
          <w:sz w:val="24"/>
          <w:szCs w:val="24"/>
        </w:rPr>
        <w:t xml:space="preserve">- </w:t>
      </w:r>
      <w:r w:rsidR="007D0D25" w:rsidRPr="00B158CC">
        <w:rPr>
          <w:rFonts w:ascii="Arial" w:eastAsia="Times New Roman" w:hAnsi="Arial" w:cs="Arial"/>
          <w:b/>
          <w:sz w:val="24"/>
          <w:szCs w:val="24"/>
        </w:rPr>
        <w:t>w</w:t>
      </w:r>
      <w:r w:rsidRPr="00B158CC">
        <w:rPr>
          <w:rFonts w:ascii="Arial" w:eastAsia="Times New Roman" w:hAnsi="Arial" w:cs="Arial"/>
          <w:b/>
          <w:sz w:val="24"/>
          <w:szCs w:val="24"/>
        </w:rPr>
        <w:t>ielkość przedmiotu zamówienia może ulec zmianie, stosownie do rzeczywistych potrzeb Zamawiającego, a ponadto Zamawiający zastrzega sobie możliwość dokonywania zmian ilościowych w przedstawionym asortymencie, stosownie do rzeczywistych potrzeb, przy zachowaniu cen jednostkowych podanych w ofercie.</w:t>
      </w:r>
    </w:p>
    <w:p w:rsidR="009A2973" w:rsidRPr="00B158CC" w:rsidRDefault="009A2973" w:rsidP="009A2973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247347" w:rsidRPr="00B158CC" w:rsidRDefault="00247347" w:rsidP="007366EA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B158CC">
        <w:rPr>
          <w:rFonts w:ascii="Arial" w:hAnsi="Arial" w:cs="Arial"/>
          <w:b/>
          <w:sz w:val="24"/>
          <w:szCs w:val="24"/>
        </w:rPr>
        <w:t>Szacunkowy</w:t>
      </w:r>
      <w:r w:rsidRPr="00B158CC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247347" w:rsidRPr="00B158CC" w:rsidRDefault="00247347" w:rsidP="007366EA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B158CC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przez wykonawcę w związku z realizacją zamówienia w okresie trwania </w:t>
      </w:r>
      <w:r w:rsidRPr="00B158CC">
        <w:rPr>
          <w:rFonts w:ascii="Arial" w:eastAsia="Times New Roman" w:hAnsi="Arial" w:cs="Arial"/>
          <w:sz w:val="24"/>
          <w:szCs w:val="24"/>
        </w:rPr>
        <w:lastRenderedPageBreak/>
        <w:t xml:space="preserve">umowy, w tym wszystkie opłaty i  podatki związane z ponoszonymi kosztami. Pozyskane od Państwa informacje mają na celu wyłącznie rozpoznanie rynku i uzyskanie wiedzy nt. możliwej wartości przedmiotu zamówienia. </w:t>
      </w:r>
    </w:p>
    <w:p w:rsidR="00B9112C" w:rsidRPr="00B158CC" w:rsidRDefault="00B9112C" w:rsidP="007366EA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247347" w:rsidRPr="00B158CC" w:rsidRDefault="00F21F89" w:rsidP="007366EA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B158CC">
        <w:rPr>
          <w:rFonts w:ascii="Arial" w:eastAsia="Times New Roman" w:hAnsi="Arial" w:cs="Arial"/>
          <w:b/>
          <w:sz w:val="24"/>
          <w:szCs w:val="24"/>
        </w:rPr>
        <w:t>III</w:t>
      </w:r>
      <w:r w:rsidR="00247347" w:rsidRPr="00B158CC">
        <w:rPr>
          <w:rFonts w:ascii="Arial" w:eastAsia="Times New Roman" w:hAnsi="Arial" w:cs="Arial"/>
          <w:b/>
          <w:sz w:val="24"/>
          <w:szCs w:val="24"/>
        </w:rPr>
        <w:t>. Forma przesłania wyceny.</w:t>
      </w:r>
    </w:p>
    <w:p w:rsidR="00870201" w:rsidRPr="00B158CC" w:rsidRDefault="00247347" w:rsidP="006B44CB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  <w:r w:rsidRPr="00B158CC">
        <w:rPr>
          <w:rFonts w:ascii="Arial" w:eastAsia="Times New Roman" w:hAnsi="Arial" w:cs="Arial"/>
          <w:sz w:val="24"/>
          <w:szCs w:val="24"/>
        </w:rPr>
        <w:t>Prosimy o przesyłanie wyceny kosztów realizacji przedmiotu umowy na adres mailowy:</w:t>
      </w:r>
      <w:r w:rsidRPr="00B158CC">
        <w:rPr>
          <w:rFonts w:ascii="Arial" w:hAnsi="Arial" w:cs="Arial"/>
          <w:sz w:val="24"/>
          <w:szCs w:val="24"/>
        </w:rPr>
        <w:t xml:space="preserve"> </w:t>
      </w:r>
      <w:r w:rsidR="00FB53EA" w:rsidRPr="00B158CC">
        <w:rPr>
          <w:rFonts w:ascii="Arial" w:hAnsi="Arial" w:cs="Arial"/>
          <w:sz w:val="24"/>
          <w:szCs w:val="24"/>
        </w:rPr>
        <w:t>apolk</w:t>
      </w:r>
      <w:r w:rsidRPr="00B158CC">
        <w:rPr>
          <w:rFonts w:ascii="Arial" w:hAnsi="Arial" w:cs="Arial"/>
          <w:sz w:val="24"/>
          <w:szCs w:val="24"/>
        </w:rPr>
        <w:t xml:space="preserve">@mnw.art.pl </w:t>
      </w:r>
      <w:r w:rsidR="007962CD" w:rsidRPr="00B158CC">
        <w:rPr>
          <w:rFonts w:ascii="Arial" w:hAnsi="Arial" w:cs="Arial"/>
          <w:sz w:val="24"/>
          <w:szCs w:val="24"/>
        </w:rPr>
        <w:br/>
      </w:r>
      <w:r w:rsidRPr="00B158CC">
        <w:rPr>
          <w:rFonts w:ascii="Arial" w:eastAsia="Times New Roman" w:hAnsi="Arial" w:cs="Arial"/>
          <w:b/>
          <w:sz w:val="24"/>
          <w:szCs w:val="24"/>
          <w:u w:val="single"/>
        </w:rPr>
        <w:t xml:space="preserve">w nieprzekraczalnym terminie do dnia </w:t>
      </w:r>
      <w:r w:rsidR="00F21F89" w:rsidRPr="00B158CC">
        <w:rPr>
          <w:rFonts w:ascii="Arial" w:eastAsia="Times New Roman" w:hAnsi="Arial" w:cs="Arial"/>
          <w:b/>
          <w:sz w:val="24"/>
          <w:szCs w:val="24"/>
          <w:u w:val="single"/>
        </w:rPr>
        <w:t>07</w:t>
      </w:r>
      <w:r w:rsidR="009A2973" w:rsidRPr="00B158CC">
        <w:rPr>
          <w:rFonts w:ascii="Arial" w:eastAsia="Times New Roman" w:hAnsi="Arial" w:cs="Arial"/>
          <w:b/>
          <w:sz w:val="24"/>
          <w:szCs w:val="24"/>
          <w:u w:val="single"/>
        </w:rPr>
        <w:t>.</w:t>
      </w:r>
      <w:r w:rsidR="00F21F89" w:rsidRPr="00B158CC">
        <w:rPr>
          <w:rFonts w:ascii="Arial" w:eastAsia="Times New Roman" w:hAnsi="Arial" w:cs="Arial"/>
          <w:b/>
          <w:sz w:val="24"/>
          <w:szCs w:val="24"/>
          <w:u w:val="single"/>
        </w:rPr>
        <w:t>01.</w:t>
      </w:r>
      <w:r w:rsidR="00FB53EA" w:rsidRPr="00B158CC">
        <w:rPr>
          <w:rFonts w:ascii="Arial" w:eastAsia="Times New Roman" w:hAnsi="Arial" w:cs="Arial"/>
          <w:b/>
          <w:sz w:val="24"/>
          <w:szCs w:val="24"/>
          <w:u w:val="single"/>
        </w:rPr>
        <w:t>202</w:t>
      </w:r>
      <w:r w:rsidR="00F21F89" w:rsidRPr="00B158CC">
        <w:rPr>
          <w:rFonts w:ascii="Arial" w:eastAsia="Times New Roman" w:hAnsi="Arial" w:cs="Arial"/>
          <w:b/>
          <w:sz w:val="24"/>
          <w:szCs w:val="24"/>
          <w:u w:val="single"/>
        </w:rPr>
        <w:t>5</w:t>
      </w:r>
      <w:r w:rsidRPr="00B158CC">
        <w:rPr>
          <w:rFonts w:ascii="Arial" w:eastAsia="Times New Roman" w:hAnsi="Arial" w:cs="Arial"/>
          <w:b/>
          <w:sz w:val="24"/>
          <w:szCs w:val="24"/>
          <w:u w:val="single"/>
        </w:rPr>
        <w:t xml:space="preserve"> r</w:t>
      </w:r>
      <w:r w:rsidR="00736CA7" w:rsidRPr="00B158CC">
        <w:rPr>
          <w:rFonts w:ascii="Arial" w:eastAsia="Times New Roman" w:hAnsi="Arial" w:cs="Arial"/>
          <w:b/>
          <w:sz w:val="24"/>
          <w:szCs w:val="24"/>
          <w:u w:val="single"/>
        </w:rPr>
        <w:t>.</w:t>
      </w:r>
      <w:r w:rsidRPr="00B158CC">
        <w:rPr>
          <w:rFonts w:ascii="Arial" w:eastAsia="Times New Roman" w:hAnsi="Arial" w:cs="Arial"/>
          <w:b/>
          <w:sz w:val="24"/>
          <w:szCs w:val="24"/>
          <w:u w:val="single"/>
        </w:rPr>
        <w:t xml:space="preserve"> do godz. 1</w:t>
      </w:r>
      <w:r w:rsidR="007962CD" w:rsidRPr="00B158CC">
        <w:rPr>
          <w:rFonts w:ascii="Arial" w:eastAsia="Times New Roman" w:hAnsi="Arial" w:cs="Arial"/>
          <w:b/>
          <w:sz w:val="24"/>
          <w:szCs w:val="24"/>
          <w:u w:val="single"/>
        </w:rPr>
        <w:t>4</w:t>
      </w:r>
      <w:r w:rsidRPr="00B158CC">
        <w:rPr>
          <w:rFonts w:ascii="Arial" w:eastAsia="Times New Roman" w:hAnsi="Arial" w:cs="Arial"/>
          <w:b/>
          <w:sz w:val="24"/>
          <w:szCs w:val="24"/>
          <w:u w:val="single"/>
        </w:rPr>
        <w:t>.</w:t>
      </w:r>
      <w:r w:rsidR="009A2973" w:rsidRPr="00B158CC">
        <w:rPr>
          <w:rFonts w:ascii="Arial" w:eastAsia="Times New Roman" w:hAnsi="Arial" w:cs="Arial"/>
          <w:b/>
          <w:sz w:val="24"/>
          <w:szCs w:val="24"/>
          <w:u w:val="single"/>
        </w:rPr>
        <w:t>00.</w:t>
      </w:r>
      <w:r w:rsidRPr="00B158CC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</w:p>
    <w:p w:rsidR="00B9112C" w:rsidRDefault="00B9112C" w:rsidP="00870201">
      <w:pPr>
        <w:pStyle w:val="Akapitzlist"/>
        <w:spacing w:after="120"/>
        <w:ind w:left="360"/>
        <w:jc w:val="center"/>
        <w:rPr>
          <w:rFonts w:ascii="Arial" w:hAnsi="Arial" w:cs="Arial"/>
          <w:sz w:val="20"/>
          <w:szCs w:val="20"/>
        </w:rPr>
      </w:pPr>
    </w:p>
    <w:p w:rsidR="006B44CB" w:rsidRDefault="00870201" w:rsidP="00870201">
      <w:pPr>
        <w:pStyle w:val="Akapitzlist"/>
        <w:spacing w:after="120"/>
        <w:ind w:left="360"/>
        <w:jc w:val="center"/>
        <w:rPr>
          <w:rFonts w:ascii="Arial" w:hAnsi="Arial" w:cs="Arial"/>
          <w:sz w:val="20"/>
          <w:szCs w:val="20"/>
        </w:rPr>
      </w:pPr>
      <w:r w:rsidRPr="006B44CB"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</w:p>
    <w:p w:rsidR="00870201" w:rsidRPr="00A74DC1" w:rsidRDefault="00870201" w:rsidP="006B44CB">
      <w:pPr>
        <w:pStyle w:val="Akapitzlist"/>
        <w:spacing w:after="120"/>
        <w:ind w:left="3192" w:firstLine="348"/>
        <w:jc w:val="center"/>
        <w:rPr>
          <w:rFonts w:ascii="Arial" w:eastAsia="Times New Roman" w:hAnsi="Arial" w:cs="Arial"/>
          <w:b/>
          <w:bCs/>
          <w:i/>
          <w:sz w:val="20"/>
          <w:szCs w:val="20"/>
        </w:rPr>
      </w:pPr>
      <w:r w:rsidRPr="006B44CB">
        <w:rPr>
          <w:rFonts w:ascii="Arial" w:hAnsi="Arial" w:cs="Arial"/>
          <w:sz w:val="20"/>
          <w:szCs w:val="20"/>
        </w:rPr>
        <w:t xml:space="preserve"> </w:t>
      </w:r>
      <w:r w:rsidR="00FB53EA" w:rsidRPr="00A74DC1">
        <w:rPr>
          <w:rFonts w:ascii="Arial" w:hAnsi="Arial" w:cs="Arial"/>
          <w:i/>
          <w:sz w:val="20"/>
          <w:szCs w:val="20"/>
        </w:rPr>
        <w:t>Agnieszka Polk</w:t>
      </w:r>
    </w:p>
    <w:p w:rsidR="00870201" w:rsidRPr="006B44CB" w:rsidRDefault="00A74DC1" w:rsidP="00A74DC1">
      <w:pPr>
        <w:suppressAutoHyphens w:val="0"/>
        <w:spacing w:after="120"/>
        <w:contextualSpacing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</w:t>
      </w:r>
      <w:r w:rsidR="00870201" w:rsidRPr="006B44CB">
        <w:rPr>
          <w:rFonts w:ascii="Arial" w:eastAsia="Times New Roman" w:hAnsi="Arial" w:cs="Arial"/>
          <w:sz w:val="20"/>
          <w:szCs w:val="20"/>
        </w:rPr>
        <w:t xml:space="preserve">(data, podpis osoby prowadzącej sprawę) </w:t>
      </w:r>
    </w:p>
    <w:sectPr w:rsidR="00870201" w:rsidRPr="006B44CB" w:rsidSect="00B96075">
      <w:headerReference w:type="default" r:id="rId7"/>
      <w:footerReference w:type="even" r:id="rId8"/>
      <w:footerReference w:type="default" r:id="rId9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00E8" w:rsidRDefault="00E500E8">
      <w:pPr>
        <w:spacing w:after="0" w:line="240" w:lineRule="auto"/>
      </w:pPr>
      <w:r>
        <w:separator/>
      </w:r>
    </w:p>
  </w:endnote>
  <w:endnote w:type="continuationSeparator" w:id="0">
    <w:p w:rsidR="00E500E8" w:rsidRDefault="00E50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7C295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7C295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B158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7C29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58CC">
          <w:rPr>
            <w:noProof/>
          </w:rPr>
          <w:t>2</w:t>
        </w:r>
        <w:r>
          <w:fldChar w:fldCharType="end"/>
        </w:r>
      </w:p>
    </w:sdtContent>
  </w:sdt>
  <w:p w:rsidR="00717281" w:rsidRPr="000650DD" w:rsidRDefault="00B158CC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00E8" w:rsidRDefault="00E500E8">
      <w:pPr>
        <w:spacing w:after="0" w:line="240" w:lineRule="auto"/>
      </w:pPr>
      <w:r>
        <w:separator/>
      </w:r>
    </w:p>
  </w:footnote>
  <w:footnote w:type="continuationSeparator" w:id="0">
    <w:p w:rsidR="00E500E8" w:rsidRDefault="00E50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7C295E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9264" behindDoc="0" locked="0" layoutInCell="1" allowOverlap="1" wp14:anchorId="691ABDBE" wp14:editId="41EE1198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8424B"/>
    <w:multiLevelType w:val="hybridMultilevel"/>
    <w:tmpl w:val="4A6EB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B672C"/>
    <w:multiLevelType w:val="multilevel"/>
    <w:tmpl w:val="C1182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4A2636"/>
    <w:multiLevelType w:val="hybridMultilevel"/>
    <w:tmpl w:val="97D654C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87AE3"/>
    <w:multiLevelType w:val="hybridMultilevel"/>
    <w:tmpl w:val="EFD418D4"/>
    <w:lvl w:ilvl="0" w:tplc="E1DAE6A6">
      <w:start w:val="1"/>
      <w:numFmt w:val="lowerLetter"/>
      <w:lvlText w:val="%1."/>
      <w:lvlJc w:val="left"/>
      <w:pPr>
        <w:ind w:left="876" w:hanging="51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BD005D"/>
    <w:multiLevelType w:val="hybridMultilevel"/>
    <w:tmpl w:val="17FA4CD8"/>
    <w:lvl w:ilvl="0" w:tplc="6FCA0E8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093BBF"/>
    <w:multiLevelType w:val="hybridMultilevel"/>
    <w:tmpl w:val="91E47704"/>
    <w:lvl w:ilvl="0" w:tplc="5B321762">
      <w:start w:val="1"/>
      <w:numFmt w:val="low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7"/>
  </w:num>
  <w:num w:numId="5">
    <w:abstractNumId w:val="3"/>
  </w:num>
  <w:num w:numId="6">
    <w:abstractNumId w:val="6"/>
  </w:num>
  <w:num w:numId="7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347"/>
    <w:rsid w:val="00016053"/>
    <w:rsid w:val="00031CB6"/>
    <w:rsid w:val="000320C3"/>
    <w:rsid w:val="00075C94"/>
    <w:rsid w:val="00082FDF"/>
    <w:rsid w:val="0013502C"/>
    <w:rsid w:val="00147986"/>
    <w:rsid w:val="00212FBE"/>
    <w:rsid w:val="00247347"/>
    <w:rsid w:val="00286AE9"/>
    <w:rsid w:val="00315848"/>
    <w:rsid w:val="003D0679"/>
    <w:rsid w:val="00431F95"/>
    <w:rsid w:val="00467AB8"/>
    <w:rsid w:val="004B343A"/>
    <w:rsid w:val="00676D12"/>
    <w:rsid w:val="006B44CB"/>
    <w:rsid w:val="006D0578"/>
    <w:rsid w:val="007366EA"/>
    <w:rsid w:val="00736CA7"/>
    <w:rsid w:val="00741918"/>
    <w:rsid w:val="007962CD"/>
    <w:rsid w:val="007C295E"/>
    <w:rsid w:val="007D0D25"/>
    <w:rsid w:val="00870201"/>
    <w:rsid w:val="00931509"/>
    <w:rsid w:val="009A2973"/>
    <w:rsid w:val="009A394B"/>
    <w:rsid w:val="00A4596B"/>
    <w:rsid w:val="00A46F43"/>
    <w:rsid w:val="00A74DC1"/>
    <w:rsid w:val="00B158CC"/>
    <w:rsid w:val="00B9112C"/>
    <w:rsid w:val="00C51120"/>
    <w:rsid w:val="00C71A40"/>
    <w:rsid w:val="00C83F94"/>
    <w:rsid w:val="00D5192E"/>
    <w:rsid w:val="00DE12A2"/>
    <w:rsid w:val="00DE14CD"/>
    <w:rsid w:val="00E07336"/>
    <w:rsid w:val="00E500E8"/>
    <w:rsid w:val="00EF6DBF"/>
    <w:rsid w:val="00F21F89"/>
    <w:rsid w:val="00FB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FE97F"/>
  <w15:docId w15:val="{E8288DDB-9C53-4497-989E-85DAE9212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7347"/>
    <w:pPr>
      <w:suppressAutoHyphens/>
      <w:spacing w:after="200" w:line="276" w:lineRule="auto"/>
    </w:pPr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24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7347"/>
    <w:rPr>
      <w:rFonts w:ascii="Calibri" w:eastAsia="Calibri" w:hAnsi="Calibri" w:cs="Calibri"/>
      <w:lang w:eastAsia="pl-PL"/>
    </w:rPr>
  </w:style>
  <w:style w:type="character" w:styleId="Odwoaniedokomentarza">
    <w:name w:val="annotation reference"/>
    <w:uiPriority w:val="99"/>
    <w:semiHidden/>
    <w:unhideWhenUsed/>
    <w:rsid w:val="002473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7347"/>
    <w:rPr>
      <w:rFonts w:cs="Times New Roman"/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7347"/>
    <w:rPr>
      <w:rFonts w:ascii="Calibri" w:eastAsia="Calibri" w:hAnsi="Calibri" w:cs="Times New Roman"/>
      <w:sz w:val="24"/>
      <w:szCs w:val="24"/>
      <w:lang w:eastAsia="pl-PL"/>
    </w:rPr>
  </w:style>
  <w:style w:type="character" w:styleId="Numerstrony">
    <w:name w:val="page number"/>
    <w:uiPriority w:val="99"/>
    <w:semiHidden/>
    <w:unhideWhenUsed/>
    <w:rsid w:val="00247347"/>
  </w:style>
  <w:style w:type="paragraph" w:styleId="Akapitzlist">
    <w:name w:val="List Paragraph"/>
    <w:basedOn w:val="Normalny"/>
    <w:uiPriority w:val="34"/>
    <w:qFormat/>
    <w:rsid w:val="00247347"/>
    <w:pPr>
      <w:ind w:left="720"/>
      <w:contextualSpacing/>
    </w:pPr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73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347"/>
    <w:rPr>
      <w:rFonts w:ascii="Segoe UI" w:eastAsia="Calibri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A297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7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446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Wojnowski</dc:creator>
  <cp:lastModifiedBy>Bożena Pobikrowska</cp:lastModifiedBy>
  <cp:revision>11</cp:revision>
  <cp:lastPrinted>2024-12-19T13:47:00Z</cp:lastPrinted>
  <dcterms:created xsi:type="dcterms:W3CDTF">2024-12-19T14:29:00Z</dcterms:created>
  <dcterms:modified xsi:type="dcterms:W3CDTF">2024-12-31T09:33:00Z</dcterms:modified>
</cp:coreProperties>
</file>