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784204" w14:textId="77777777" w:rsidR="00332A58" w:rsidRDefault="00332A58" w:rsidP="000464AD">
      <w:pPr>
        <w:autoSpaceDE w:val="0"/>
        <w:autoSpaceDN w:val="0"/>
        <w:adjustRightInd w:val="0"/>
        <w:spacing w:after="0" w:line="276" w:lineRule="auto"/>
        <w:rPr>
          <w:rFonts w:ascii="Arial" w:eastAsia="PMingLiU" w:hAnsi="Arial" w:cs="Arial"/>
          <w:b/>
          <w:bCs/>
          <w:sz w:val="21"/>
          <w:szCs w:val="21"/>
          <w:lang w:eastAsia="pl-PL"/>
        </w:rPr>
      </w:pPr>
    </w:p>
    <w:p w14:paraId="52CD7FDF" w14:textId="1CEE63D2" w:rsidR="0021248E" w:rsidRPr="009C7EE0" w:rsidRDefault="00155FB6" w:rsidP="00D13937">
      <w:pPr>
        <w:autoSpaceDE w:val="0"/>
        <w:autoSpaceDN w:val="0"/>
        <w:adjustRightInd w:val="0"/>
        <w:spacing w:after="0" w:line="276" w:lineRule="auto"/>
        <w:ind w:left="284" w:firstLine="283"/>
        <w:jc w:val="right"/>
        <w:rPr>
          <w:rFonts w:ascii="Arial" w:eastAsia="PMingLiU" w:hAnsi="Arial" w:cs="Arial"/>
          <w:b/>
          <w:bCs/>
          <w:sz w:val="21"/>
          <w:szCs w:val="21"/>
          <w:lang w:eastAsia="pl-PL"/>
        </w:rPr>
      </w:pPr>
      <w:r w:rsidRPr="009C7EE0">
        <w:rPr>
          <w:rFonts w:ascii="Arial" w:eastAsia="PMingLiU" w:hAnsi="Arial" w:cs="Arial"/>
          <w:b/>
          <w:bCs/>
          <w:sz w:val="21"/>
          <w:szCs w:val="21"/>
          <w:lang w:eastAsia="pl-PL"/>
        </w:rPr>
        <w:t>Załącznik nr 1 do zapytania o wycenę zamówienia</w:t>
      </w:r>
    </w:p>
    <w:p w14:paraId="45626212" w14:textId="77777777" w:rsidR="008E211B" w:rsidRDefault="008E211B" w:rsidP="008E211B">
      <w:pPr>
        <w:spacing w:after="0" w:line="276" w:lineRule="auto"/>
        <w:ind w:right="253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</w:p>
    <w:p w14:paraId="4AC1092C" w14:textId="77777777" w:rsidR="00332A58" w:rsidRDefault="00332A58" w:rsidP="008E211B">
      <w:pPr>
        <w:spacing w:after="0" w:line="276" w:lineRule="auto"/>
        <w:ind w:left="426" w:right="253" w:hanging="142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</w:p>
    <w:p w14:paraId="560192EA" w14:textId="208934F3" w:rsidR="0021248E" w:rsidRPr="009C7EE0" w:rsidRDefault="0021248E" w:rsidP="008E211B">
      <w:pPr>
        <w:spacing w:after="0" w:line="276" w:lineRule="auto"/>
        <w:ind w:left="426" w:right="253" w:hanging="142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C7EE0">
        <w:rPr>
          <w:rFonts w:ascii="Arial" w:eastAsia="Calibri" w:hAnsi="Arial" w:cs="Arial"/>
          <w:b/>
          <w:sz w:val="21"/>
          <w:szCs w:val="21"/>
          <w:lang w:eastAsia="en-US"/>
        </w:rPr>
        <w:t>OPIS PRZEDMIOTU ZAMÓWIENIA</w:t>
      </w:r>
    </w:p>
    <w:p w14:paraId="7DD9DFD9" w14:textId="01ED33A8" w:rsidR="00FA44B3" w:rsidRDefault="0021248E" w:rsidP="008E211B">
      <w:pPr>
        <w:spacing w:after="0" w:line="276" w:lineRule="auto"/>
        <w:ind w:right="253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C7EE0">
        <w:rPr>
          <w:rFonts w:ascii="Arial" w:eastAsia="Calibri" w:hAnsi="Arial" w:cs="Arial"/>
          <w:b/>
          <w:sz w:val="21"/>
          <w:szCs w:val="21"/>
          <w:lang w:eastAsia="en-US"/>
        </w:rPr>
        <w:t>(Formularz cenowy)</w:t>
      </w:r>
    </w:p>
    <w:p w14:paraId="49806C59" w14:textId="77777777" w:rsidR="00946CE5" w:rsidRPr="009C7EE0" w:rsidRDefault="00946CE5" w:rsidP="00680E24">
      <w:pPr>
        <w:spacing w:after="0" w:line="276" w:lineRule="auto"/>
        <w:ind w:right="253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</w:p>
    <w:p w14:paraId="6E6C4B83" w14:textId="1F594A28" w:rsidR="004A50CF" w:rsidRPr="004C764F" w:rsidRDefault="000E0C43" w:rsidP="00791843">
      <w:pPr>
        <w:spacing w:after="0" w:line="276" w:lineRule="auto"/>
        <w:ind w:left="567" w:hanging="141"/>
        <w:jc w:val="both"/>
        <w:rPr>
          <w:rFonts w:ascii="Arial" w:hAnsi="Arial" w:cs="Arial"/>
          <w:b/>
          <w:i/>
          <w:sz w:val="21"/>
          <w:szCs w:val="21"/>
        </w:rPr>
      </w:pPr>
      <w:r w:rsidRPr="00724AAC">
        <w:rPr>
          <w:rFonts w:ascii="Arial" w:eastAsia="Calibri" w:hAnsi="Arial" w:cs="Arial"/>
          <w:sz w:val="21"/>
          <w:szCs w:val="21"/>
          <w:lang w:eastAsia="en-US"/>
        </w:rPr>
        <w:t xml:space="preserve">  </w:t>
      </w:r>
      <w:r w:rsidR="00A81017" w:rsidRPr="00791843">
        <w:rPr>
          <w:rFonts w:ascii="Arial" w:eastAsia="Calibri" w:hAnsi="Arial" w:cs="Arial"/>
          <w:sz w:val="21"/>
          <w:szCs w:val="21"/>
          <w:lang w:eastAsia="en-US"/>
        </w:rPr>
        <w:t>Przedmiotem zamówienia jest</w:t>
      </w:r>
      <w:r w:rsidR="005B396F" w:rsidRPr="00791843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bookmarkStart w:id="0" w:name="_GoBack"/>
      <w:bookmarkEnd w:id="0"/>
      <w:r w:rsidR="004C764F">
        <w:rPr>
          <w:rFonts w:ascii="Arial" w:eastAsia="Calibri" w:hAnsi="Arial" w:cs="Arial"/>
          <w:b/>
          <w:sz w:val="21"/>
          <w:szCs w:val="21"/>
          <w:lang w:eastAsia="en-US"/>
        </w:rPr>
        <w:t>Pełnienie</w:t>
      </w:r>
      <w:r w:rsidR="004A50CF" w:rsidRPr="00791843">
        <w:rPr>
          <w:rFonts w:ascii="Arial" w:eastAsia="Calibri" w:hAnsi="Arial" w:cs="Arial"/>
          <w:b/>
          <w:sz w:val="21"/>
          <w:szCs w:val="21"/>
          <w:lang w:eastAsia="en-US"/>
        </w:rPr>
        <w:t xml:space="preserve"> funkcji Inspektora nadzoru inwestorskiego nad pracami budowlanymi w branży sanitarnej</w:t>
      </w:r>
      <w:r w:rsidR="004A50CF" w:rsidRPr="00791843">
        <w:rPr>
          <w:rFonts w:ascii="Arial" w:eastAsia="Calibri" w:hAnsi="Arial" w:cs="Arial"/>
          <w:sz w:val="21"/>
          <w:szCs w:val="21"/>
          <w:lang w:eastAsia="en-US"/>
        </w:rPr>
        <w:t xml:space="preserve"> w związku z realizacją inwestycji pn. </w:t>
      </w:r>
      <w:r w:rsidR="004A50CF" w:rsidRPr="004C764F">
        <w:rPr>
          <w:rFonts w:ascii="Arial" w:eastAsia="Calibri" w:hAnsi="Arial" w:cs="Arial"/>
          <w:b/>
          <w:sz w:val="21"/>
          <w:szCs w:val="21"/>
          <w:lang w:eastAsia="en-US"/>
        </w:rPr>
        <w:t>Modernizacja instalacji grzewczej, w tym wymiana kotła gazowego w budynku Kamienicy Krystalla, Al. Jerozolimskie 59 w Warszawie.</w:t>
      </w:r>
    </w:p>
    <w:p w14:paraId="69D017CD" w14:textId="77777777" w:rsidR="004A50CF" w:rsidRPr="00791843" w:rsidRDefault="004A50CF" w:rsidP="00791843">
      <w:pPr>
        <w:spacing w:after="0" w:line="276" w:lineRule="auto"/>
        <w:ind w:left="567" w:hanging="141"/>
        <w:jc w:val="both"/>
        <w:rPr>
          <w:rFonts w:ascii="Arial" w:hAnsi="Arial" w:cs="Arial"/>
          <w:b/>
          <w:i/>
          <w:sz w:val="21"/>
          <w:szCs w:val="21"/>
        </w:rPr>
      </w:pPr>
    </w:p>
    <w:p w14:paraId="5B248B6D" w14:textId="4B99E417" w:rsidR="004A50CF" w:rsidRPr="00791843" w:rsidRDefault="004A50CF" w:rsidP="00791843">
      <w:pPr>
        <w:spacing w:after="0" w:line="276" w:lineRule="auto"/>
        <w:ind w:left="567"/>
        <w:jc w:val="both"/>
        <w:rPr>
          <w:rFonts w:ascii="Arial" w:hAnsi="Arial" w:cs="Arial"/>
          <w:b/>
          <w:sz w:val="21"/>
          <w:szCs w:val="21"/>
          <w:u w:val="single"/>
        </w:rPr>
      </w:pPr>
      <w:r w:rsidRPr="00791843">
        <w:rPr>
          <w:rFonts w:ascii="Arial" w:hAnsi="Arial" w:cs="Arial"/>
          <w:b/>
          <w:sz w:val="21"/>
          <w:szCs w:val="21"/>
          <w:u w:val="single"/>
        </w:rPr>
        <w:t>Do obowiązków inspektora nadzoru należy w szczególności:</w:t>
      </w:r>
    </w:p>
    <w:p w14:paraId="0BADF195" w14:textId="5EA4BE1C" w:rsidR="004A50CF" w:rsidRPr="00791843" w:rsidRDefault="004A50CF" w:rsidP="00791843">
      <w:pPr>
        <w:pStyle w:val="Akapitzlist"/>
        <w:numPr>
          <w:ilvl w:val="0"/>
          <w:numId w:val="9"/>
        </w:numPr>
        <w:spacing w:line="276" w:lineRule="auto"/>
        <w:contextualSpacing/>
        <w:jc w:val="both"/>
        <w:rPr>
          <w:rFonts w:ascii="Arial" w:hAnsi="Arial" w:cs="Arial"/>
          <w:i/>
          <w:sz w:val="21"/>
          <w:szCs w:val="21"/>
        </w:rPr>
      </w:pPr>
      <w:r w:rsidRPr="00791843">
        <w:rPr>
          <w:rFonts w:ascii="Arial" w:hAnsi="Arial" w:cs="Arial"/>
          <w:i/>
          <w:sz w:val="21"/>
          <w:szCs w:val="21"/>
        </w:rPr>
        <w:t>Reprezentowanie Zamawiającego w trakcie trwania prac budowlanych, poprzez sprawowanie kontroli prawidłowości pod względem technicznym, zgodnością z projektem, przepisami, normami i zasadami wiedzy technicznej.</w:t>
      </w:r>
    </w:p>
    <w:p w14:paraId="2B19A4CA" w14:textId="0D5834D6" w:rsidR="004A50CF" w:rsidRPr="00791843" w:rsidRDefault="004A50CF" w:rsidP="00791843">
      <w:pPr>
        <w:pStyle w:val="Akapitzlist"/>
        <w:numPr>
          <w:ilvl w:val="0"/>
          <w:numId w:val="9"/>
        </w:numPr>
        <w:spacing w:line="276" w:lineRule="auto"/>
        <w:contextualSpacing/>
        <w:jc w:val="both"/>
        <w:rPr>
          <w:rFonts w:ascii="Arial" w:hAnsi="Arial" w:cs="Arial"/>
          <w:i/>
          <w:sz w:val="21"/>
          <w:szCs w:val="21"/>
        </w:rPr>
      </w:pPr>
      <w:r w:rsidRPr="00791843">
        <w:rPr>
          <w:rFonts w:ascii="Arial" w:hAnsi="Arial" w:cs="Arial"/>
          <w:i/>
          <w:sz w:val="21"/>
          <w:szCs w:val="21"/>
        </w:rPr>
        <w:t>Obecność na terenie inwestycji z częstotliwością uwzględniającą specyfikę realizowanych robót, jednakże nie rzadziej niż 1 raz w tygodniu, a także na wezwanie Zamawiającego oraz Wykonawcy realizującego prace. Pomijając awarie oraz zdarzenia nagłe, Zamawiający zobowiązuje się do informowania Wykonawcy o konieczności wizyty dwa dni wcześniej.</w:t>
      </w:r>
    </w:p>
    <w:p w14:paraId="4357904E" w14:textId="77777777" w:rsidR="004A50CF" w:rsidRPr="00791843" w:rsidRDefault="004A50CF" w:rsidP="00791843">
      <w:pPr>
        <w:pStyle w:val="Akapitzlist"/>
        <w:numPr>
          <w:ilvl w:val="0"/>
          <w:numId w:val="9"/>
        </w:numPr>
        <w:spacing w:line="276" w:lineRule="auto"/>
        <w:contextualSpacing/>
        <w:jc w:val="both"/>
        <w:rPr>
          <w:rFonts w:ascii="Arial" w:hAnsi="Arial" w:cs="Arial"/>
          <w:i/>
          <w:sz w:val="21"/>
          <w:szCs w:val="21"/>
        </w:rPr>
      </w:pPr>
      <w:r w:rsidRPr="00791843">
        <w:rPr>
          <w:rFonts w:ascii="Arial" w:hAnsi="Arial" w:cs="Arial"/>
          <w:i/>
          <w:sz w:val="21"/>
          <w:szCs w:val="21"/>
        </w:rPr>
        <w:t>Weryfikacja dokumentacji technicznej i projektowej zadania oraz sprawdzanie jakości wykonywanych prac</w:t>
      </w:r>
    </w:p>
    <w:p w14:paraId="01AF01F6" w14:textId="309AA32A" w:rsidR="004A50CF" w:rsidRPr="00791843" w:rsidRDefault="004A50CF" w:rsidP="00791843">
      <w:pPr>
        <w:pStyle w:val="Akapitzlist"/>
        <w:numPr>
          <w:ilvl w:val="0"/>
          <w:numId w:val="9"/>
        </w:numPr>
        <w:spacing w:line="276" w:lineRule="auto"/>
        <w:contextualSpacing/>
        <w:jc w:val="both"/>
        <w:rPr>
          <w:rFonts w:ascii="Arial" w:hAnsi="Arial" w:cs="Arial"/>
          <w:i/>
          <w:sz w:val="21"/>
          <w:szCs w:val="21"/>
        </w:rPr>
      </w:pPr>
      <w:r w:rsidRPr="00791843">
        <w:rPr>
          <w:rFonts w:ascii="Arial" w:hAnsi="Arial" w:cs="Arial"/>
          <w:i/>
          <w:sz w:val="21"/>
          <w:szCs w:val="21"/>
        </w:rPr>
        <w:t>Sprawdzanie jakości wykonanych robót.</w:t>
      </w:r>
    </w:p>
    <w:p w14:paraId="31EAE66D" w14:textId="63637401" w:rsidR="004A50CF" w:rsidRPr="00791843" w:rsidRDefault="004A50CF" w:rsidP="00791843">
      <w:pPr>
        <w:pStyle w:val="Akapitzlist"/>
        <w:numPr>
          <w:ilvl w:val="0"/>
          <w:numId w:val="9"/>
        </w:numPr>
        <w:spacing w:line="276" w:lineRule="auto"/>
        <w:contextualSpacing/>
        <w:jc w:val="both"/>
        <w:rPr>
          <w:rFonts w:ascii="Arial" w:hAnsi="Arial" w:cs="Arial"/>
          <w:i/>
          <w:sz w:val="21"/>
          <w:szCs w:val="21"/>
        </w:rPr>
      </w:pPr>
      <w:r w:rsidRPr="00791843">
        <w:rPr>
          <w:rFonts w:ascii="Arial" w:hAnsi="Arial" w:cs="Arial"/>
          <w:i/>
          <w:sz w:val="21"/>
          <w:szCs w:val="21"/>
        </w:rPr>
        <w:t>Uczestniczenie w naradach technicznych, problemowych i innych organizowanych przez wszystkie strony procesu inwestycyjnego.</w:t>
      </w:r>
    </w:p>
    <w:p w14:paraId="1B96B5F3" w14:textId="053C6E0C" w:rsidR="004A50CF" w:rsidRPr="00791843" w:rsidRDefault="004A50CF" w:rsidP="00791843">
      <w:pPr>
        <w:pStyle w:val="Akapitzlist"/>
        <w:numPr>
          <w:ilvl w:val="0"/>
          <w:numId w:val="9"/>
        </w:numPr>
        <w:spacing w:line="276" w:lineRule="auto"/>
        <w:contextualSpacing/>
        <w:jc w:val="both"/>
        <w:rPr>
          <w:rFonts w:ascii="Arial" w:hAnsi="Arial" w:cs="Arial"/>
          <w:i/>
          <w:sz w:val="21"/>
          <w:szCs w:val="21"/>
        </w:rPr>
      </w:pPr>
      <w:r w:rsidRPr="00791843">
        <w:rPr>
          <w:rFonts w:ascii="Arial" w:hAnsi="Arial" w:cs="Arial"/>
          <w:i/>
          <w:sz w:val="21"/>
          <w:szCs w:val="21"/>
        </w:rPr>
        <w:t>Informowanie Zamawiającego o postępach robót i wszelkich okolicznościach, które mogą mieć wpływ na wydłużenie terminu realizacji inwestycji.</w:t>
      </w:r>
    </w:p>
    <w:p w14:paraId="3F8C150B" w14:textId="73AF7FF4" w:rsidR="004A50CF" w:rsidRPr="00791843" w:rsidRDefault="004A50CF" w:rsidP="00791843">
      <w:pPr>
        <w:pStyle w:val="Akapitzlist"/>
        <w:numPr>
          <w:ilvl w:val="0"/>
          <w:numId w:val="9"/>
        </w:numPr>
        <w:spacing w:line="276" w:lineRule="auto"/>
        <w:contextualSpacing/>
        <w:jc w:val="both"/>
        <w:rPr>
          <w:rFonts w:ascii="Arial" w:hAnsi="Arial" w:cs="Arial"/>
          <w:i/>
          <w:sz w:val="21"/>
          <w:szCs w:val="21"/>
        </w:rPr>
      </w:pPr>
      <w:r w:rsidRPr="00791843">
        <w:rPr>
          <w:rFonts w:ascii="Arial" w:hAnsi="Arial" w:cs="Arial"/>
          <w:i/>
          <w:sz w:val="21"/>
          <w:szCs w:val="21"/>
        </w:rPr>
        <w:t>Sprawowanie kontroli ilościowej i jakościowej w czasie realizacji zadania w zakresie zabezpieczającym interesy Zamawiającego.</w:t>
      </w:r>
    </w:p>
    <w:p w14:paraId="104D147D" w14:textId="3DBE4EF3" w:rsidR="004A50CF" w:rsidRPr="00791843" w:rsidRDefault="004A50CF" w:rsidP="00791843">
      <w:pPr>
        <w:pStyle w:val="Akapitzlist"/>
        <w:numPr>
          <w:ilvl w:val="0"/>
          <w:numId w:val="9"/>
        </w:numPr>
        <w:spacing w:line="276" w:lineRule="auto"/>
        <w:contextualSpacing/>
        <w:jc w:val="both"/>
        <w:rPr>
          <w:rFonts w:ascii="Arial" w:hAnsi="Arial" w:cs="Arial"/>
          <w:i/>
          <w:sz w:val="21"/>
          <w:szCs w:val="21"/>
        </w:rPr>
      </w:pPr>
      <w:r w:rsidRPr="00791843">
        <w:rPr>
          <w:rFonts w:ascii="Arial" w:hAnsi="Arial" w:cs="Arial"/>
          <w:i/>
          <w:sz w:val="21"/>
          <w:szCs w:val="21"/>
        </w:rPr>
        <w:t>Kontrola zgodności wykonywanych prac z projektem technicznym, specyfikacją techniczną warunków wykonania i odbioru robót, przedmiarami robót i kosztorysami.</w:t>
      </w:r>
    </w:p>
    <w:p w14:paraId="7817B97A" w14:textId="5160C359" w:rsidR="004A50CF" w:rsidRPr="00791843" w:rsidRDefault="004A50CF" w:rsidP="00791843">
      <w:pPr>
        <w:pStyle w:val="Akapitzlist"/>
        <w:numPr>
          <w:ilvl w:val="0"/>
          <w:numId w:val="9"/>
        </w:numPr>
        <w:spacing w:line="276" w:lineRule="auto"/>
        <w:contextualSpacing/>
        <w:jc w:val="both"/>
        <w:rPr>
          <w:rFonts w:ascii="Arial" w:hAnsi="Arial" w:cs="Arial"/>
          <w:i/>
          <w:sz w:val="21"/>
          <w:szCs w:val="21"/>
        </w:rPr>
      </w:pPr>
      <w:r w:rsidRPr="00791843">
        <w:rPr>
          <w:rFonts w:ascii="Arial" w:hAnsi="Arial" w:cs="Arial"/>
          <w:i/>
          <w:sz w:val="21"/>
          <w:szCs w:val="21"/>
        </w:rPr>
        <w:t>Weryfikacja kosztorysów (kalkulacji) oferentów i wykonawców robót pod względem rzeczowym, zgodności z obowiązującymi normami (nakładami rzeczowymi) oraz stosowania przez wykonawcę cen zgodnie z zawartymi umowami.</w:t>
      </w:r>
    </w:p>
    <w:p w14:paraId="413374C2" w14:textId="668C3B9E" w:rsidR="004A50CF" w:rsidRPr="00791843" w:rsidRDefault="004A50CF" w:rsidP="00791843">
      <w:pPr>
        <w:pStyle w:val="Akapitzlist"/>
        <w:numPr>
          <w:ilvl w:val="0"/>
          <w:numId w:val="9"/>
        </w:numPr>
        <w:spacing w:line="276" w:lineRule="auto"/>
        <w:contextualSpacing/>
        <w:jc w:val="both"/>
        <w:rPr>
          <w:rFonts w:ascii="Arial" w:hAnsi="Arial" w:cs="Arial"/>
          <w:i/>
          <w:sz w:val="21"/>
          <w:szCs w:val="21"/>
        </w:rPr>
      </w:pPr>
      <w:r w:rsidRPr="00791843">
        <w:rPr>
          <w:rFonts w:ascii="Arial" w:hAnsi="Arial" w:cs="Arial"/>
          <w:i/>
          <w:sz w:val="21"/>
          <w:szCs w:val="21"/>
        </w:rPr>
        <w:t>Dbanie o realizację robót zgodnie z harmonogramem rzeczowo – finansowym przygotowanym przez wykonawców.</w:t>
      </w:r>
    </w:p>
    <w:p w14:paraId="6E12FEA1" w14:textId="62AD4BB4" w:rsidR="004A50CF" w:rsidRPr="00791843" w:rsidRDefault="004A50CF" w:rsidP="00791843">
      <w:pPr>
        <w:pStyle w:val="Akapitzlist"/>
        <w:numPr>
          <w:ilvl w:val="0"/>
          <w:numId w:val="9"/>
        </w:numPr>
        <w:spacing w:line="276" w:lineRule="auto"/>
        <w:contextualSpacing/>
        <w:jc w:val="both"/>
        <w:rPr>
          <w:rFonts w:ascii="Arial" w:hAnsi="Arial" w:cs="Arial"/>
          <w:i/>
          <w:sz w:val="21"/>
          <w:szCs w:val="21"/>
        </w:rPr>
      </w:pPr>
      <w:r w:rsidRPr="00791843">
        <w:rPr>
          <w:rFonts w:ascii="Arial" w:hAnsi="Arial" w:cs="Arial"/>
          <w:i/>
          <w:sz w:val="21"/>
          <w:szCs w:val="21"/>
        </w:rPr>
        <w:t>Sprawdzanie jakości wykonywanych robót, a w przypadku zajścia takiej konieczności powiadomienie wykonawcy robót oraz Zamawiającego o wykrytych nieprawidłowościach. Ustalenie rodzaju i zakresu koniecznych do wykonania robót poprawkowych.</w:t>
      </w:r>
    </w:p>
    <w:p w14:paraId="15BAA513" w14:textId="29EA0CE0" w:rsidR="004A50CF" w:rsidRPr="00791843" w:rsidRDefault="004A50CF" w:rsidP="00791843">
      <w:pPr>
        <w:pStyle w:val="Akapitzlist"/>
        <w:numPr>
          <w:ilvl w:val="0"/>
          <w:numId w:val="9"/>
        </w:numPr>
        <w:spacing w:line="276" w:lineRule="auto"/>
        <w:contextualSpacing/>
        <w:jc w:val="both"/>
        <w:rPr>
          <w:rFonts w:ascii="Arial" w:hAnsi="Arial" w:cs="Arial"/>
          <w:i/>
          <w:sz w:val="21"/>
          <w:szCs w:val="21"/>
        </w:rPr>
      </w:pPr>
      <w:r w:rsidRPr="00791843">
        <w:rPr>
          <w:rFonts w:ascii="Arial" w:hAnsi="Arial" w:cs="Arial"/>
          <w:i/>
          <w:sz w:val="21"/>
          <w:szCs w:val="21"/>
        </w:rPr>
        <w:t xml:space="preserve">Sprawdzanie posiadania przez wykonawcę robót odpowiednich dokumentów (atestów, certyfikatów, świadectw jakości, wyników badań itp.) dotyczących sprzętu, materiałów i urządzeń stosowanych przez wykonawcę; decydowania o dopuszczeniu do stosowania lub odrzucenia </w:t>
      </w:r>
      <w:r w:rsidRPr="00791843">
        <w:rPr>
          <w:rFonts w:ascii="Arial" w:hAnsi="Arial" w:cs="Arial"/>
          <w:i/>
          <w:sz w:val="21"/>
          <w:szCs w:val="21"/>
        </w:rPr>
        <w:lastRenderedPageBreak/>
        <w:t>materiałów, urządzeń przewidzianych do realizacji robót oraz akceptowanie technologii, zgodnie z wymaganiami dokumentacji projektowej i przepisami prawa.</w:t>
      </w:r>
    </w:p>
    <w:p w14:paraId="345B80AD" w14:textId="7771861F" w:rsidR="004A50CF" w:rsidRPr="00791843" w:rsidRDefault="004A50CF" w:rsidP="00791843">
      <w:pPr>
        <w:pStyle w:val="Akapitzlist"/>
        <w:numPr>
          <w:ilvl w:val="0"/>
          <w:numId w:val="9"/>
        </w:numPr>
        <w:spacing w:line="276" w:lineRule="auto"/>
        <w:contextualSpacing/>
        <w:jc w:val="both"/>
        <w:rPr>
          <w:rFonts w:ascii="Arial" w:hAnsi="Arial" w:cs="Arial"/>
          <w:i/>
          <w:sz w:val="21"/>
          <w:szCs w:val="21"/>
        </w:rPr>
      </w:pPr>
      <w:r w:rsidRPr="00791843">
        <w:rPr>
          <w:rFonts w:ascii="Arial" w:hAnsi="Arial" w:cs="Arial"/>
          <w:i/>
          <w:sz w:val="21"/>
          <w:szCs w:val="21"/>
        </w:rPr>
        <w:t>Wydawanie poleceń, decyzji, opinii, zgody i akceptacji w formie ustnej i pisemnej oraz udzielanie wykonawcy wszelkich wyjaśnień i wskazówek (w przypadku konieczności po konsultacji z projektantem i Zamawiającym).</w:t>
      </w:r>
    </w:p>
    <w:p w14:paraId="35643E39" w14:textId="7A819B76" w:rsidR="004A50CF" w:rsidRPr="00791843" w:rsidRDefault="004A50CF" w:rsidP="00791843">
      <w:pPr>
        <w:pStyle w:val="Akapitzlist"/>
        <w:numPr>
          <w:ilvl w:val="0"/>
          <w:numId w:val="9"/>
        </w:numPr>
        <w:spacing w:line="276" w:lineRule="auto"/>
        <w:contextualSpacing/>
        <w:jc w:val="both"/>
        <w:rPr>
          <w:rFonts w:ascii="Arial" w:hAnsi="Arial" w:cs="Arial"/>
          <w:i/>
          <w:sz w:val="21"/>
          <w:szCs w:val="21"/>
        </w:rPr>
      </w:pPr>
      <w:r w:rsidRPr="00791843">
        <w:rPr>
          <w:rFonts w:ascii="Arial" w:hAnsi="Arial" w:cs="Arial"/>
          <w:i/>
          <w:sz w:val="21"/>
          <w:szCs w:val="21"/>
        </w:rPr>
        <w:t>Opracowywanie możliwości wprowadzenia rozwiązań zamiennych w stosunku do przewidzianych w projekcie, jeśli zaistnieje taka konieczność.</w:t>
      </w:r>
    </w:p>
    <w:p w14:paraId="61B3CE39" w14:textId="72D48B68" w:rsidR="004A50CF" w:rsidRPr="00791843" w:rsidRDefault="004A50CF" w:rsidP="00791843">
      <w:pPr>
        <w:pStyle w:val="Akapitzlist"/>
        <w:numPr>
          <w:ilvl w:val="0"/>
          <w:numId w:val="9"/>
        </w:numPr>
        <w:spacing w:line="276" w:lineRule="auto"/>
        <w:contextualSpacing/>
        <w:jc w:val="both"/>
        <w:rPr>
          <w:rFonts w:ascii="Arial" w:hAnsi="Arial" w:cs="Arial"/>
          <w:i/>
          <w:sz w:val="21"/>
          <w:szCs w:val="21"/>
        </w:rPr>
      </w:pPr>
      <w:r w:rsidRPr="00791843">
        <w:rPr>
          <w:rFonts w:ascii="Arial" w:hAnsi="Arial" w:cs="Arial"/>
          <w:i/>
          <w:sz w:val="21"/>
          <w:szCs w:val="21"/>
        </w:rPr>
        <w:t>Sprawdzanie rozliczeń wykonawcy robót.</w:t>
      </w:r>
    </w:p>
    <w:p w14:paraId="49FB3F6B" w14:textId="2697C2E5" w:rsidR="004A50CF" w:rsidRPr="00791843" w:rsidRDefault="004A50CF" w:rsidP="00791843">
      <w:pPr>
        <w:pStyle w:val="Akapitzlist"/>
        <w:numPr>
          <w:ilvl w:val="0"/>
          <w:numId w:val="9"/>
        </w:numPr>
        <w:spacing w:line="276" w:lineRule="auto"/>
        <w:contextualSpacing/>
        <w:jc w:val="both"/>
        <w:rPr>
          <w:rFonts w:ascii="Arial" w:hAnsi="Arial" w:cs="Arial"/>
          <w:i/>
          <w:sz w:val="21"/>
          <w:szCs w:val="21"/>
        </w:rPr>
      </w:pPr>
      <w:r w:rsidRPr="00791843">
        <w:rPr>
          <w:rFonts w:ascii="Arial" w:hAnsi="Arial" w:cs="Arial"/>
          <w:i/>
          <w:sz w:val="21"/>
          <w:szCs w:val="21"/>
        </w:rPr>
        <w:t>Udział w odbiorach częściowych i w odbiorze końcowym.</w:t>
      </w:r>
    </w:p>
    <w:p w14:paraId="46BCB620" w14:textId="0C50E003" w:rsidR="004A50CF" w:rsidRPr="00791843" w:rsidRDefault="004A50CF" w:rsidP="00791843">
      <w:pPr>
        <w:pStyle w:val="Akapitzlist"/>
        <w:numPr>
          <w:ilvl w:val="0"/>
          <w:numId w:val="9"/>
        </w:numPr>
        <w:spacing w:line="276" w:lineRule="auto"/>
        <w:contextualSpacing/>
        <w:jc w:val="both"/>
        <w:rPr>
          <w:rFonts w:ascii="Arial" w:hAnsi="Arial" w:cs="Arial"/>
          <w:i/>
          <w:sz w:val="21"/>
          <w:szCs w:val="21"/>
        </w:rPr>
      </w:pPr>
      <w:r w:rsidRPr="00791843">
        <w:rPr>
          <w:rFonts w:ascii="Arial" w:hAnsi="Arial" w:cs="Arial"/>
          <w:i/>
          <w:sz w:val="21"/>
          <w:szCs w:val="21"/>
        </w:rPr>
        <w:t>Potwierdzanie usunięcia wad oraz potwierdzanie obmiaru robót jako podstawy do zapłaty wynagrodzenia wykonawcy robót.</w:t>
      </w:r>
    </w:p>
    <w:p w14:paraId="50A3C3B0" w14:textId="32447F76" w:rsidR="004A50CF" w:rsidRPr="00791843" w:rsidRDefault="004A50CF" w:rsidP="00791843">
      <w:pPr>
        <w:pStyle w:val="Akapitzlist"/>
        <w:numPr>
          <w:ilvl w:val="0"/>
          <w:numId w:val="9"/>
        </w:numPr>
        <w:spacing w:line="276" w:lineRule="auto"/>
        <w:contextualSpacing/>
        <w:jc w:val="both"/>
        <w:rPr>
          <w:rFonts w:ascii="Arial" w:hAnsi="Arial" w:cs="Arial"/>
          <w:i/>
          <w:sz w:val="21"/>
          <w:szCs w:val="21"/>
        </w:rPr>
      </w:pPr>
      <w:r w:rsidRPr="00791843">
        <w:rPr>
          <w:rFonts w:ascii="Arial" w:hAnsi="Arial" w:cs="Arial"/>
          <w:i/>
          <w:sz w:val="21"/>
          <w:szCs w:val="21"/>
        </w:rPr>
        <w:t>Na żądanie Zamawiającego Wykonawca będzie sporządzał pisemne opracowania wykonywanych czynności lub w inny sposób je dokumentował i przekazywał Zamawiającemu.</w:t>
      </w:r>
    </w:p>
    <w:p w14:paraId="08DAADCF" w14:textId="1BFEE140" w:rsidR="000464AD" w:rsidRPr="00791843" w:rsidRDefault="000464AD" w:rsidP="00791843">
      <w:pPr>
        <w:spacing w:line="276" w:lineRule="auto"/>
        <w:ind w:left="568"/>
        <w:contextualSpacing/>
        <w:jc w:val="both"/>
        <w:rPr>
          <w:rFonts w:ascii="Arial" w:hAnsi="Arial" w:cs="Arial"/>
          <w:i/>
          <w:sz w:val="21"/>
          <w:szCs w:val="21"/>
        </w:rPr>
      </w:pPr>
    </w:p>
    <w:p w14:paraId="47879B98" w14:textId="77777777" w:rsidR="000464AD" w:rsidRPr="000464AD" w:rsidRDefault="000464AD" w:rsidP="00791843">
      <w:pPr>
        <w:spacing w:line="276" w:lineRule="auto"/>
        <w:ind w:left="502" w:firstLine="65"/>
        <w:contextualSpacing/>
        <w:jc w:val="both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  <w:r w:rsidRPr="000464AD"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  <w:t>Wymagania i doświadczenie:</w:t>
      </w:r>
    </w:p>
    <w:p w14:paraId="3869015E" w14:textId="77777777" w:rsidR="000464AD" w:rsidRPr="000464AD" w:rsidRDefault="000464AD" w:rsidP="00791843">
      <w:pPr>
        <w:numPr>
          <w:ilvl w:val="0"/>
          <w:numId w:val="11"/>
        </w:numPr>
        <w:spacing w:line="276" w:lineRule="auto"/>
        <w:ind w:left="851" w:hanging="284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464AD">
        <w:rPr>
          <w:rFonts w:ascii="Arial" w:eastAsia="Times New Roman" w:hAnsi="Arial" w:cs="Arial"/>
          <w:sz w:val="21"/>
          <w:szCs w:val="21"/>
          <w:lang w:eastAsia="pl-PL"/>
        </w:rPr>
        <w:t>Wykonawca powinien posiadać aktualne zaświadczenie o przynależności do Polskiej Izby Inżynierów Budownictwa.</w:t>
      </w:r>
    </w:p>
    <w:p w14:paraId="2F664340" w14:textId="77777777" w:rsidR="000464AD" w:rsidRPr="000464AD" w:rsidRDefault="000464AD" w:rsidP="00791843">
      <w:pPr>
        <w:numPr>
          <w:ilvl w:val="0"/>
          <w:numId w:val="11"/>
        </w:numPr>
        <w:spacing w:line="276" w:lineRule="auto"/>
        <w:ind w:left="851" w:hanging="284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464AD">
        <w:rPr>
          <w:rFonts w:ascii="Arial" w:eastAsia="Times New Roman" w:hAnsi="Arial" w:cs="Arial"/>
          <w:sz w:val="21"/>
          <w:szCs w:val="21"/>
          <w:lang w:eastAsia="pl-PL"/>
        </w:rPr>
        <w:t>Wykonawca powinien posiadać referencje w zakresie min. 5  lat łącznie sprawowania nadzoru przy robotach budowlanych polegających na wykonywaniu instalacji gazowych.</w:t>
      </w:r>
    </w:p>
    <w:p w14:paraId="012EA866" w14:textId="77777777" w:rsidR="000464AD" w:rsidRPr="000464AD" w:rsidRDefault="000464AD" w:rsidP="00791843">
      <w:pPr>
        <w:numPr>
          <w:ilvl w:val="0"/>
          <w:numId w:val="11"/>
        </w:numPr>
        <w:spacing w:line="276" w:lineRule="auto"/>
        <w:ind w:left="851" w:hanging="284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464AD">
        <w:rPr>
          <w:rFonts w:ascii="Arial" w:eastAsia="Times New Roman" w:hAnsi="Arial" w:cs="Arial"/>
          <w:sz w:val="21"/>
          <w:szCs w:val="21"/>
          <w:lang w:eastAsia="pl-PL"/>
        </w:rPr>
        <w:t>Wykonawca powinien posiadać uprawnienia budowlane w specjalności instalacyjnej w zakresie sieci, instalacji i urządzeń cieplnych, wentylacyjnych, gazowych, wodociągowych i kanalizacyjnych bez ograniczeń.</w:t>
      </w:r>
    </w:p>
    <w:p w14:paraId="75FF02BB" w14:textId="77777777" w:rsidR="000464AD" w:rsidRPr="000464AD" w:rsidRDefault="000464AD" w:rsidP="00791843">
      <w:pPr>
        <w:numPr>
          <w:ilvl w:val="0"/>
          <w:numId w:val="11"/>
        </w:numPr>
        <w:spacing w:line="276" w:lineRule="auto"/>
        <w:ind w:left="851" w:hanging="284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464AD">
        <w:rPr>
          <w:rFonts w:ascii="Arial" w:eastAsia="Times New Roman" w:hAnsi="Arial" w:cs="Arial"/>
          <w:sz w:val="21"/>
          <w:szCs w:val="21"/>
          <w:lang w:eastAsia="pl-PL"/>
        </w:rPr>
        <w:t>Wykonawca powinien posiadać uprawnienia gazowe G3 Dozorowe (D).</w:t>
      </w:r>
    </w:p>
    <w:p w14:paraId="5318AA2F" w14:textId="77777777" w:rsidR="000464AD" w:rsidRPr="000464AD" w:rsidRDefault="000464AD" w:rsidP="00791843">
      <w:pPr>
        <w:numPr>
          <w:ilvl w:val="0"/>
          <w:numId w:val="11"/>
        </w:numPr>
        <w:spacing w:line="276" w:lineRule="auto"/>
        <w:ind w:left="851" w:hanging="284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464AD">
        <w:rPr>
          <w:rFonts w:ascii="Arial" w:eastAsia="Times New Roman" w:hAnsi="Arial" w:cs="Arial"/>
          <w:sz w:val="21"/>
          <w:szCs w:val="21"/>
          <w:lang w:eastAsia="pl-PL"/>
        </w:rPr>
        <w:t>Wykonawca powinien posiadać przynajmniej 2 lata doświadczenia przy nadzorowaniu robót budowlanych sanitarnych w obiektach wpisanych do rejestru zabytków.</w:t>
      </w:r>
    </w:p>
    <w:p w14:paraId="2E5DB97A" w14:textId="7813E8EA" w:rsidR="000464AD" w:rsidRPr="000464AD" w:rsidRDefault="000464AD" w:rsidP="00791843">
      <w:pPr>
        <w:spacing w:line="276" w:lineRule="auto"/>
        <w:contextualSpacing/>
        <w:jc w:val="both"/>
        <w:rPr>
          <w:rFonts w:ascii="Arial" w:eastAsia="Times New Roman" w:hAnsi="Arial" w:cs="Arial"/>
          <w:color w:val="FF0000"/>
          <w:sz w:val="21"/>
          <w:szCs w:val="21"/>
          <w:u w:val="single"/>
          <w:lang w:eastAsia="pl-PL"/>
        </w:rPr>
      </w:pPr>
    </w:p>
    <w:p w14:paraId="5CA13C2F" w14:textId="77777777" w:rsidR="000464AD" w:rsidRPr="000464AD" w:rsidRDefault="000464AD" w:rsidP="00791843">
      <w:pPr>
        <w:spacing w:line="276" w:lineRule="auto"/>
        <w:ind w:left="502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464AD">
        <w:rPr>
          <w:rFonts w:ascii="Arial" w:eastAsia="Times New Roman" w:hAnsi="Arial" w:cs="Arial"/>
          <w:sz w:val="21"/>
          <w:szCs w:val="21"/>
          <w:lang w:eastAsia="pl-PL"/>
        </w:rPr>
        <w:t>Zamawiający w zakresie posiadanych uprawnień budowlanych, dopuszcza odpowiadające im uprawnienia wydane obywatelom państw Europejskiego Obszaru Gospodarczego oraz Konfederacji Szwajcarskiej, z zastrzeżeniem art. 12a oraz innych przepisów ustawy prawo budowlane (</w:t>
      </w:r>
      <w:r w:rsidRPr="000464AD">
        <w:rPr>
          <w:rFonts w:ascii="Arial" w:eastAsia="Times New Roman" w:hAnsi="Arial" w:cs="Arial"/>
          <w:color w:val="000000"/>
          <w:sz w:val="21"/>
          <w:szCs w:val="21"/>
          <w:lang w:eastAsia="pl-PL"/>
        </w:rPr>
        <w:t>t.j. Dz. U. z 2021 r. poz. 2351, z 2022 r. poz. 88</w:t>
      </w:r>
      <w:r w:rsidRPr="000464AD">
        <w:rPr>
          <w:rFonts w:ascii="Arial" w:eastAsia="Times New Roman" w:hAnsi="Arial" w:cs="Arial"/>
          <w:sz w:val="21"/>
          <w:szCs w:val="21"/>
          <w:lang w:eastAsia="pl-PL"/>
        </w:rPr>
        <w:t>) oraz ustawy o zasadach uznawania kwalifikacji zawodowych nabytych w państwach członkowskich Unii Europejskiej (t.j. Dz.U. z 2021 r. poz. 1646).</w:t>
      </w:r>
    </w:p>
    <w:p w14:paraId="1C14081A" w14:textId="471B2980" w:rsidR="000464AD" w:rsidRPr="00791843" w:rsidRDefault="000464AD" w:rsidP="00791843">
      <w:pPr>
        <w:spacing w:line="276" w:lineRule="auto"/>
        <w:contextualSpacing/>
        <w:jc w:val="both"/>
        <w:rPr>
          <w:rFonts w:ascii="Arial" w:hAnsi="Arial" w:cs="Arial"/>
          <w:i/>
          <w:sz w:val="21"/>
          <w:szCs w:val="21"/>
        </w:rPr>
      </w:pPr>
    </w:p>
    <w:p w14:paraId="7E0683DF" w14:textId="77777777" w:rsidR="009A4C35" w:rsidRPr="009A4C35" w:rsidRDefault="009A4C35" w:rsidP="00791843">
      <w:pPr>
        <w:spacing w:line="276" w:lineRule="auto"/>
        <w:ind w:left="502" w:firstLine="65"/>
        <w:contextualSpacing/>
        <w:jc w:val="both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  <w:r w:rsidRPr="009A4C35"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  <w:t>Termin realizacji:</w:t>
      </w:r>
    </w:p>
    <w:p w14:paraId="466F19CF" w14:textId="7019E6FC" w:rsidR="009A4C35" w:rsidRPr="009A4C35" w:rsidRDefault="009A4C35" w:rsidP="00791843">
      <w:pPr>
        <w:spacing w:line="276" w:lineRule="auto"/>
        <w:ind w:left="567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A4C35">
        <w:rPr>
          <w:rFonts w:ascii="Arial" w:eastAsia="Times New Roman" w:hAnsi="Arial" w:cs="Arial"/>
          <w:sz w:val="21"/>
          <w:szCs w:val="21"/>
          <w:lang w:eastAsia="pl-PL"/>
        </w:rPr>
        <w:t xml:space="preserve">Nadzór inwestorski będzie realizowany w 2024 r. przez okres 2 miesięcy z możliwością przedłużenia do 3 miesięcy od momentu podpisania umowy na realizację prac budowlanych w przedmiotowym zadaniu. </w:t>
      </w:r>
      <w:r w:rsidRPr="009A4C35">
        <w:rPr>
          <w:rFonts w:ascii="Arial" w:eastAsia="Times New Roman" w:hAnsi="Arial" w:cs="Arial"/>
          <w:sz w:val="21"/>
          <w:szCs w:val="21"/>
          <w:lang w:eastAsia="pl-PL"/>
        </w:rPr>
        <w:br/>
        <w:t>W przypadku konieczności wydłużenia tego terminu wynagrodzenie będzie wyliczane proporcjonalnie do tego okresu w oparciu o miesięczną stawkę należnego wynagrodzenia.</w:t>
      </w:r>
    </w:p>
    <w:p w14:paraId="65A489DF" w14:textId="5E56B9E1" w:rsidR="00332A58" w:rsidRPr="00791843" w:rsidRDefault="00332A58" w:rsidP="00750D2C">
      <w:pPr>
        <w:spacing w:line="276" w:lineRule="auto"/>
        <w:contextualSpacing/>
        <w:jc w:val="both"/>
        <w:rPr>
          <w:rFonts w:ascii="Arial" w:hAnsi="Arial" w:cs="Arial"/>
          <w:i/>
          <w:color w:val="FF0000"/>
          <w:sz w:val="21"/>
          <w:szCs w:val="21"/>
        </w:rPr>
      </w:pPr>
    </w:p>
    <w:tbl>
      <w:tblPr>
        <w:tblStyle w:val="Tabela-Siatka"/>
        <w:tblW w:w="13467" w:type="dxa"/>
        <w:tblInd w:w="562" w:type="dxa"/>
        <w:tblLook w:val="04A0" w:firstRow="1" w:lastRow="0" w:firstColumn="1" w:lastColumn="0" w:noHBand="0" w:noVBand="1"/>
      </w:tblPr>
      <w:tblGrid>
        <w:gridCol w:w="6804"/>
        <w:gridCol w:w="3119"/>
        <w:gridCol w:w="3544"/>
      </w:tblGrid>
      <w:tr w:rsidR="00724AAC" w:rsidRPr="00791843" w14:paraId="165CFEBB" w14:textId="25181985" w:rsidTr="00750D2C">
        <w:trPr>
          <w:trHeight w:val="628"/>
        </w:trPr>
        <w:tc>
          <w:tcPr>
            <w:tcW w:w="6804" w:type="dxa"/>
          </w:tcPr>
          <w:p w14:paraId="64796854" w14:textId="04610100" w:rsidR="00724AAC" w:rsidRPr="00791843" w:rsidRDefault="0003797C" w:rsidP="00324ABE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791843">
              <w:rPr>
                <w:rFonts w:ascii="Arial" w:hAnsi="Arial"/>
                <w:b/>
                <w:sz w:val="21"/>
                <w:szCs w:val="21"/>
              </w:rPr>
              <w:t>OBIEKT</w:t>
            </w:r>
          </w:p>
        </w:tc>
        <w:tc>
          <w:tcPr>
            <w:tcW w:w="3119" w:type="dxa"/>
          </w:tcPr>
          <w:p w14:paraId="18453E06" w14:textId="77777777" w:rsidR="00D13937" w:rsidRPr="00791843" w:rsidRDefault="00724AAC" w:rsidP="00324ABE">
            <w:pPr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791843">
              <w:rPr>
                <w:rFonts w:ascii="Arial" w:hAnsi="Arial"/>
                <w:b/>
                <w:sz w:val="21"/>
                <w:szCs w:val="21"/>
              </w:rPr>
              <w:t>CENA NETTO</w:t>
            </w:r>
            <w:r w:rsidR="00D13937" w:rsidRPr="00791843">
              <w:rPr>
                <w:rFonts w:ascii="Arial" w:hAnsi="Arial"/>
                <w:b/>
                <w:sz w:val="21"/>
                <w:szCs w:val="21"/>
              </w:rPr>
              <w:t xml:space="preserve"> </w:t>
            </w:r>
          </w:p>
          <w:p w14:paraId="5B097F14" w14:textId="7D0E33AF" w:rsidR="00724AAC" w:rsidRPr="00791843" w:rsidRDefault="00D13937" w:rsidP="00750D2C">
            <w:pPr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791843">
              <w:rPr>
                <w:rFonts w:ascii="Arial" w:hAnsi="Arial"/>
                <w:b/>
                <w:sz w:val="21"/>
                <w:szCs w:val="21"/>
              </w:rPr>
              <w:t>za 1 msc</w:t>
            </w:r>
            <w:r w:rsidR="00D9479F">
              <w:rPr>
                <w:rFonts w:ascii="Arial" w:hAnsi="Arial"/>
                <w:b/>
                <w:sz w:val="21"/>
                <w:szCs w:val="21"/>
              </w:rPr>
              <w:t>.</w:t>
            </w:r>
          </w:p>
        </w:tc>
        <w:tc>
          <w:tcPr>
            <w:tcW w:w="3544" w:type="dxa"/>
          </w:tcPr>
          <w:p w14:paraId="4C8D58DB" w14:textId="77777777" w:rsidR="00D13937" w:rsidRPr="00791843" w:rsidRDefault="00724AAC" w:rsidP="00324ABE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791843">
              <w:rPr>
                <w:rFonts w:ascii="Arial" w:hAnsi="Arial"/>
                <w:b/>
                <w:sz w:val="21"/>
                <w:szCs w:val="21"/>
              </w:rPr>
              <w:t>CENA BRUTTO</w:t>
            </w:r>
            <w:r w:rsidR="00D13937" w:rsidRPr="00791843">
              <w:rPr>
                <w:rFonts w:ascii="Arial" w:hAnsi="Arial"/>
                <w:b/>
                <w:sz w:val="21"/>
                <w:szCs w:val="21"/>
              </w:rPr>
              <w:t xml:space="preserve"> </w:t>
            </w:r>
          </w:p>
          <w:p w14:paraId="2897C1A9" w14:textId="24E1B504" w:rsidR="00724AAC" w:rsidRPr="00791843" w:rsidRDefault="00D13937" w:rsidP="00750D2C">
            <w:pPr>
              <w:spacing w:line="276" w:lineRule="auto"/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</w:rPr>
            </w:pPr>
            <w:r w:rsidRPr="00791843">
              <w:rPr>
                <w:rFonts w:ascii="Arial" w:hAnsi="Arial"/>
                <w:b/>
                <w:sz w:val="21"/>
                <w:szCs w:val="21"/>
              </w:rPr>
              <w:t>za 1 msc</w:t>
            </w:r>
            <w:r w:rsidR="00D9479F">
              <w:rPr>
                <w:rFonts w:ascii="Arial" w:hAnsi="Arial"/>
                <w:b/>
                <w:sz w:val="21"/>
                <w:szCs w:val="21"/>
              </w:rPr>
              <w:t>.</w:t>
            </w:r>
          </w:p>
        </w:tc>
      </w:tr>
      <w:tr w:rsidR="00724AAC" w:rsidRPr="00791843" w14:paraId="38F0E47A" w14:textId="337CD2F8" w:rsidTr="00D13937">
        <w:trPr>
          <w:trHeight w:val="483"/>
        </w:trPr>
        <w:tc>
          <w:tcPr>
            <w:tcW w:w="6804" w:type="dxa"/>
          </w:tcPr>
          <w:p w14:paraId="5B4FCA4D" w14:textId="6125925F" w:rsidR="00D13937" w:rsidRPr="00791843" w:rsidRDefault="00324ABE" w:rsidP="00D13937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</w:rPr>
            </w:pPr>
            <w:r w:rsidRPr="00791843">
              <w:rPr>
                <w:rFonts w:ascii="Arial" w:hAnsi="Arial"/>
                <w:b/>
                <w:sz w:val="21"/>
                <w:szCs w:val="21"/>
              </w:rPr>
              <w:t xml:space="preserve">Budynek Kamienica </w:t>
            </w:r>
            <w:r w:rsidR="00D13937" w:rsidRPr="00791843">
              <w:rPr>
                <w:rFonts w:ascii="Arial" w:hAnsi="Arial"/>
                <w:b/>
                <w:sz w:val="21"/>
                <w:szCs w:val="21"/>
              </w:rPr>
              <w:t>Krystalla,</w:t>
            </w:r>
          </w:p>
          <w:p w14:paraId="39A09C08" w14:textId="52B66796" w:rsidR="00FB1C90" w:rsidRPr="00791843" w:rsidRDefault="00D13937" w:rsidP="00D13937">
            <w:pPr>
              <w:spacing w:line="276" w:lineRule="auto"/>
              <w:ind w:left="142" w:hanging="142"/>
              <w:jc w:val="both"/>
              <w:rPr>
                <w:rFonts w:ascii="Arial" w:hAnsi="Arial"/>
                <w:i/>
                <w:sz w:val="21"/>
                <w:szCs w:val="21"/>
              </w:rPr>
            </w:pPr>
            <w:r w:rsidRPr="00791843">
              <w:rPr>
                <w:rFonts w:ascii="Arial" w:hAnsi="Arial"/>
                <w:b/>
                <w:sz w:val="21"/>
                <w:szCs w:val="21"/>
              </w:rPr>
              <w:t>Al. Jerozolimskie 59 w Warszawie.</w:t>
            </w:r>
          </w:p>
        </w:tc>
        <w:tc>
          <w:tcPr>
            <w:tcW w:w="3119" w:type="dxa"/>
          </w:tcPr>
          <w:p w14:paraId="618EA8DC" w14:textId="77777777" w:rsidR="00724AAC" w:rsidRPr="00791843" w:rsidRDefault="00724AAC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</w:rPr>
            </w:pPr>
          </w:p>
        </w:tc>
        <w:tc>
          <w:tcPr>
            <w:tcW w:w="3544" w:type="dxa"/>
          </w:tcPr>
          <w:p w14:paraId="56B633EE" w14:textId="77777777" w:rsidR="00724AAC" w:rsidRPr="00791843" w:rsidRDefault="00724AAC" w:rsidP="00724AAC">
            <w:pPr>
              <w:spacing w:line="276" w:lineRule="auto"/>
              <w:ind w:left="142" w:hanging="142"/>
              <w:jc w:val="both"/>
              <w:rPr>
                <w:rFonts w:ascii="Arial" w:hAnsi="Arial"/>
                <w:b/>
                <w:sz w:val="21"/>
                <w:szCs w:val="21"/>
              </w:rPr>
            </w:pPr>
          </w:p>
        </w:tc>
      </w:tr>
    </w:tbl>
    <w:p w14:paraId="47E04183" w14:textId="06AED6B4" w:rsidR="00807D7E" w:rsidRPr="00791843" w:rsidRDefault="00807D7E" w:rsidP="00750D2C">
      <w:pPr>
        <w:spacing w:after="0" w:line="276" w:lineRule="auto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</w:p>
    <w:p w14:paraId="753B35A1" w14:textId="42C2E28E" w:rsidR="008D7919" w:rsidRPr="00791843" w:rsidRDefault="008D7919" w:rsidP="00324ABE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  <w:r w:rsidRPr="00791843">
        <w:rPr>
          <w:rFonts w:ascii="Arial" w:eastAsia="Times New Roman" w:hAnsi="Arial" w:cs="Arial"/>
          <w:b/>
          <w:i/>
          <w:sz w:val="21"/>
          <w:szCs w:val="21"/>
          <w:lang w:eastAsia="pl-PL"/>
        </w:rPr>
        <w:t>Łączna cena (netto)</w:t>
      </w:r>
      <w:r w:rsidRPr="00791843">
        <w:rPr>
          <w:rFonts w:ascii="Arial" w:hAnsi="Arial" w:cs="Arial"/>
          <w:b/>
          <w:i/>
          <w:sz w:val="21"/>
          <w:szCs w:val="21"/>
        </w:rPr>
        <w:t xml:space="preserve"> za realizację przedmiotu zamówienia</w:t>
      </w:r>
      <w:r w:rsidR="00D13937" w:rsidRPr="00791843">
        <w:rPr>
          <w:rFonts w:ascii="Arial" w:hAnsi="Arial" w:cs="Arial"/>
          <w:b/>
          <w:i/>
          <w:sz w:val="21"/>
          <w:szCs w:val="21"/>
        </w:rPr>
        <w:t xml:space="preserve"> za okres (3 miesiące w 2024 r.</w:t>
      </w:r>
      <w:r w:rsidRPr="00791843">
        <w:rPr>
          <w:rFonts w:ascii="Arial" w:hAnsi="Arial" w:cs="Arial"/>
          <w:b/>
          <w:i/>
          <w:sz w:val="21"/>
          <w:szCs w:val="21"/>
        </w:rPr>
        <w:t xml:space="preserve"> </w:t>
      </w:r>
      <w:r w:rsidR="00D13937" w:rsidRPr="00791843">
        <w:rPr>
          <w:rFonts w:ascii="Arial" w:hAnsi="Arial" w:cs="Arial"/>
          <w:b/>
          <w:i/>
          <w:sz w:val="21"/>
          <w:szCs w:val="21"/>
        </w:rPr>
        <w:t xml:space="preserve">) </w:t>
      </w:r>
      <w:r w:rsidRPr="00791843">
        <w:rPr>
          <w:rFonts w:ascii="Arial" w:hAnsi="Arial" w:cs="Arial"/>
          <w:b/>
          <w:i/>
          <w:sz w:val="21"/>
          <w:szCs w:val="21"/>
        </w:rPr>
        <w:t>wynosi</w:t>
      </w:r>
      <w:r w:rsidRPr="00791843">
        <w:rPr>
          <w:rFonts w:ascii="Arial" w:eastAsia="Times New Roman" w:hAnsi="Arial" w:cs="Arial"/>
          <w:b/>
          <w:i/>
          <w:sz w:val="21"/>
          <w:szCs w:val="21"/>
          <w:lang w:eastAsia="pl-PL"/>
        </w:rPr>
        <w:t>: ……………………………………….zł.</w:t>
      </w:r>
    </w:p>
    <w:p w14:paraId="7B85466A" w14:textId="59F75CB7" w:rsidR="008D7919" w:rsidRPr="00791843" w:rsidRDefault="008D7919" w:rsidP="00324ABE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</w:p>
    <w:p w14:paraId="42EB441F" w14:textId="467EF44C" w:rsidR="008D7919" w:rsidRPr="00791843" w:rsidRDefault="008D7919" w:rsidP="00324ABE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  <w:r w:rsidRPr="00791843">
        <w:rPr>
          <w:rFonts w:ascii="Arial" w:eastAsia="Times New Roman" w:hAnsi="Arial" w:cs="Arial"/>
          <w:b/>
          <w:i/>
          <w:sz w:val="21"/>
          <w:szCs w:val="21"/>
          <w:lang w:eastAsia="pl-PL"/>
        </w:rPr>
        <w:t>Obowiązujący podatek VAT    .............</w:t>
      </w:r>
      <w:r w:rsidR="00807D7E" w:rsidRPr="00791843">
        <w:rPr>
          <w:rFonts w:ascii="Arial" w:eastAsia="Times New Roman" w:hAnsi="Arial" w:cs="Arial"/>
          <w:b/>
          <w:i/>
          <w:sz w:val="21"/>
          <w:szCs w:val="21"/>
          <w:lang w:eastAsia="pl-PL"/>
        </w:rPr>
        <w:t>.......</w:t>
      </w:r>
      <w:r w:rsidRPr="00791843">
        <w:rPr>
          <w:rFonts w:ascii="Arial" w:eastAsia="Times New Roman" w:hAnsi="Arial" w:cs="Arial"/>
          <w:b/>
          <w:i/>
          <w:sz w:val="21"/>
          <w:szCs w:val="21"/>
          <w:lang w:eastAsia="pl-PL"/>
        </w:rPr>
        <w:t>. %</w:t>
      </w:r>
    </w:p>
    <w:p w14:paraId="56A13D97" w14:textId="77777777" w:rsidR="008D7919" w:rsidRPr="00791843" w:rsidRDefault="008D7919" w:rsidP="00324ABE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</w:p>
    <w:p w14:paraId="02C4AC04" w14:textId="08D11E9E" w:rsidR="008D7919" w:rsidRPr="00791843" w:rsidRDefault="008D7919" w:rsidP="00324ABE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  <w:r w:rsidRPr="00791843">
        <w:rPr>
          <w:rFonts w:ascii="Arial" w:eastAsia="Times New Roman" w:hAnsi="Arial" w:cs="Arial"/>
          <w:b/>
          <w:i/>
          <w:sz w:val="21"/>
          <w:szCs w:val="21"/>
          <w:lang w:eastAsia="pl-PL"/>
        </w:rPr>
        <w:t>Łączna cena (brutto)</w:t>
      </w:r>
      <w:r w:rsidRPr="00791843">
        <w:rPr>
          <w:rFonts w:ascii="Arial" w:hAnsi="Arial" w:cs="Arial"/>
          <w:b/>
          <w:i/>
          <w:sz w:val="21"/>
          <w:szCs w:val="21"/>
        </w:rPr>
        <w:t xml:space="preserve"> za realizację przedmiotu zamówienia </w:t>
      </w:r>
      <w:r w:rsidR="00D13937" w:rsidRPr="00791843">
        <w:rPr>
          <w:rFonts w:ascii="Arial" w:hAnsi="Arial" w:cs="Arial"/>
          <w:b/>
          <w:i/>
          <w:sz w:val="21"/>
          <w:szCs w:val="21"/>
        </w:rPr>
        <w:t xml:space="preserve">za okres (3 miesiące w 2024 r. ) </w:t>
      </w:r>
      <w:r w:rsidRPr="00791843">
        <w:rPr>
          <w:rFonts w:ascii="Arial" w:hAnsi="Arial" w:cs="Arial"/>
          <w:b/>
          <w:i/>
          <w:sz w:val="21"/>
          <w:szCs w:val="21"/>
        </w:rPr>
        <w:t>wynosi</w:t>
      </w:r>
      <w:r w:rsidRPr="00791843">
        <w:rPr>
          <w:rFonts w:ascii="Arial" w:eastAsia="Times New Roman" w:hAnsi="Arial" w:cs="Arial"/>
          <w:b/>
          <w:i/>
          <w:sz w:val="21"/>
          <w:szCs w:val="21"/>
          <w:lang w:eastAsia="pl-PL"/>
        </w:rPr>
        <w:t>: …...................................................zł.</w:t>
      </w:r>
    </w:p>
    <w:p w14:paraId="4E07C6FB" w14:textId="77777777" w:rsidR="008D7919" w:rsidRPr="00791843" w:rsidRDefault="008D7919" w:rsidP="00324ABE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</w:p>
    <w:p w14:paraId="1B696780" w14:textId="7929AB99" w:rsidR="008D7919" w:rsidRPr="00791843" w:rsidRDefault="008D7919" w:rsidP="00324ABE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  <w:r w:rsidRPr="00791843">
        <w:rPr>
          <w:rFonts w:ascii="Arial" w:eastAsia="Times New Roman" w:hAnsi="Arial" w:cs="Arial"/>
          <w:b/>
          <w:i/>
          <w:sz w:val="21"/>
          <w:szCs w:val="21"/>
          <w:lang w:eastAsia="pl-PL"/>
        </w:rPr>
        <w:t>Słownie: .........................................................................................................................................................</w:t>
      </w:r>
    </w:p>
    <w:p w14:paraId="35B45B96" w14:textId="77777777" w:rsidR="008D7919" w:rsidRPr="00791843" w:rsidRDefault="008D7919" w:rsidP="00324ABE">
      <w:pPr>
        <w:spacing w:after="0" w:line="276" w:lineRule="auto"/>
        <w:ind w:firstLine="567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</w:p>
    <w:p w14:paraId="2AA3B7C5" w14:textId="79D89F43" w:rsidR="00807D7E" w:rsidRPr="00791843" w:rsidRDefault="008D7919" w:rsidP="004B3E4E">
      <w:pPr>
        <w:tabs>
          <w:tab w:val="left" w:pos="709"/>
        </w:tabs>
        <w:spacing w:after="0" w:line="276" w:lineRule="auto"/>
        <w:ind w:firstLine="567"/>
        <w:jc w:val="both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  <w:r w:rsidRPr="00791843">
        <w:rPr>
          <w:rFonts w:ascii="Arial" w:eastAsia="Times New Roman" w:hAnsi="Arial" w:cs="Arial"/>
          <w:b/>
          <w:i/>
          <w:sz w:val="21"/>
          <w:szCs w:val="21"/>
          <w:lang w:eastAsia="pl-PL"/>
        </w:rPr>
        <w:t>…………………………………………</w:t>
      </w:r>
      <w:r w:rsidR="00FC79DB" w:rsidRPr="00791843">
        <w:rPr>
          <w:rFonts w:ascii="Arial" w:eastAsia="Times New Roman" w:hAnsi="Arial" w:cs="Arial"/>
          <w:b/>
          <w:i/>
          <w:sz w:val="21"/>
          <w:szCs w:val="21"/>
          <w:lang w:eastAsia="pl-PL"/>
        </w:rPr>
        <w:t>…………………………………………………………………………………</w:t>
      </w:r>
    </w:p>
    <w:p w14:paraId="6BDAD419" w14:textId="77777777" w:rsidR="002103B0" w:rsidRPr="00791843" w:rsidRDefault="002103B0" w:rsidP="00680E24">
      <w:pPr>
        <w:spacing w:after="0" w:line="276" w:lineRule="auto"/>
        <w:ind w:firstLine="567"/>
        <w:jc w:val="both"/>
        <w:rPr>
          <w:rFonts w:ascii="Arial" w:hAnsi="Arial" w:cs="Arial"/>
          <w:b/>
          <w:sz w:val="21"/>
          <w:szCs w:val="21"/>
        </w:rPr>
      </w:pPr>
    </w:p>
    <w:p w14:paraId="09D0372D" w14:textId="334B7AD4" w:rsidR="000047AD" w:rsidRPr="00791843" w:rsidRDefault="000047AD" w:rsidP="009A4C35">
      <w:pPr>
        <w:spacing w:line="276" w:lineRule="auto"/>
        <w:rPr>
          <w:rFonts w:ascii="Arial" w:eastAsia="Calibri" w:hAnsi="Arial" w:cs="Arial"/>
          <w:sz w:val="21"/>
          <w:szCs w:val="21"/>
          <w:lang w:eastAsia="en-US"/>
        </w:rPr>
      </w:pPr>
    </w:p>
    <w:p w14:paraId="4ACAE44E" w14:textId="64A56AC3" w:rsidR="000047AD" w:rsidRPr="00791843" w:rsidRDefault="000047AD" w:rsidP="009C7EE0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</w:p>
    <w:p w14:paraId="38FDA04B" w14:textId="77777777" w:rsidR="000047AD" w:rsidRPr="00791843" w:rsidRDefault="000047AD" w:rsidP="009C7EE0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</w:p>
    <w:p w14:paraId="631308A3" w14:textId="77777777" w:rsidR="000B2E80" w:rsidRPr="00791843" w:rsidRDefault="000B2E80" w:rsidP="009C7EE0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</w:p>
    <w:p w14:paraId="5548E9B6" w14:textId="77777777" w:rsidR="004B32B7" w:rsidRPr="00791843" w:rsidRDefault="004B32B7" w:rsidP="009C7EE0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  <w:r w:rsidRPr="00791843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……………………………………………………….</w:t>
      </w:r>
    </w:p>
    <w:p w14:paraId="693ACF38" w14:textId="77777777" w:rsidR="004B32B7" w:rsidRPr="00791843" w:rsidRDefault="004B32B7" w:rsidP="009C7EE0">
      <w:pPr>
        <w:spacing w:line="276" w:lineRule="auto"/>
        <w:jc w:val="right"/>
        <w:rPr>
          <w:rFonts w:ascii="Arial" w:eastAsia="Calibri" w:hAnsi="Arial" w:cs="Arial"/>
          <w:sz w:val="21"/>
          <w:szCs w:val="21"/>
          <w:lang w:eastAsia="en-US"/>
        </w:rPr>
      </w:pPr>
      <w:r w:rsidRPr="00791843">
        <w:rPr>
          <w:rFonts w:ascii="Arial" w:eastAsia="Calibri" w:hAnsi="Arial" w:cs="Arial"/>
          <w:sz w:val="21"/>
          <w:szCs w:val="21"/>
          <w:lang w:eastAsia="en-US"/>
        </w:rPr>
        <w:t>(Podpis Wykonawcy)</w:t>
      </w:r>
    </w:p>
    <w:sectPr w:rsidR="004B32B7" w:rsidRPr="00791843" w:rsidSect="00ED596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2B4452" w14:textId="77777777" w:rsidR="00E37395" w:rsidRDefault="00E37395" w:rsidP="0046467C">
      <w:pPr>
        <w:spacing w:after="0" w:line="240" w:lineRule="auto"/>
      </w:pPr>
      <w:r>
        <w:separator/>
      </w:r>
    </w:p>
  </w:endnote>
  <w:endnote w:type="continuationSeparator" w:id="0">
    <w:p w14:paraId="0940462E" w14:textId="77777777" w:rsidR="00E37395" w:rsidRDefault="00E37395" w:rsidP="00464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B25ED5" w14:textId="77777777" w:rsidR="00E37395" w:rsidRDefault="00E37395" w:rsidP="0046467C">
      <w:pPr>
        <w:spacing w:after="0" w:line="240" w:lineRule="auto"/>
      </w:pPr>
      <w:r>
        <w:separator/>
      </w:r>
    </w:p>
  </w:footnote>
  <w:footnote w:type="continuationSeparator" w:id="0">
    <w:p w14:paraId="37F44A69" w14:textId="77777777" w:rsidR="00E37395" w:rsidRDefault="00E37395" w:rsidP="004646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93DD2"/>
    <w:multiLevelType w:val="hybridMultilevel"/>
    <w:tmpl w:val="246204AE"/>
    <w:lvl w:ilvl="0" w:tplc="2AB26F9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9026ED2"/>
    <w:multiLevelType w:val="hybridMultilevel"/>
    <w:tmpl w:val="1CC291E2"/>
    <w:lvl w:ilvl="0" w:tplc="04150011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3ED527EC"/>
    <w:multiLevelType w:val="hybridMultilevel"/>
    <w:tmpl w:val="7E98F8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E0AE9"/>
    <w:multiLevelType w:val="hybridMultilevel"/>
    <w:tmpl w:val="33FC9B54"/>
    <w:lvl w:ilvl="0" w:tplc="94D2BE20">
      <w:start w:val="1"/>
      <w:numFmt w:val="decimal"/>
      <w:lvlText w:val="%1)"/>
      <w:lvlJc w:val="left"/>
      <w:pPr>
        <w:ind w:left="1146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4E1E0C2A"/>
    <w:multiLevelType w:val="hybridMultilevel"/>
    <w:tmpl w:val="D1B0E4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986A8D"/>
    <w:multiLevelType w:val="hybridMultilevel"/>
    <w:tmpl w:val="E5F6C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9050F3"/>
    <w:multiLevelType w:val="hybridMultilevel"/>
    <w:tmpl w:val="9F74C8B2"/>
    <w:lvl w:ilvl="0" w:tplc="04150005">
      <w:start w:val="1"/>
      <w:numFmt w:val="bullet"/>
      <w:lvlText w:val=""/>
      <w:lvlJc w:val="left"/>
      <w:pPr>
        <w:ind w:left="12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7" w15:restartNumberingAfterBreak="0">
    <w:nsid w:val="6B852CF5"/>
    <w:multiLevelType w:val="hybridMultilevel"/>
    <w:tmpl w:val="656E9840"/>
    <w:lvl w:ilvl="0" w:tplc="93989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D1037B"/>
    <w:multiLevelType w:val="hybridMultilevel"/>
    <w:tmpl w:val="8FA431F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A4A03232">
      <w:start w:val="1"/>
      <w:numFmt w:val="decimal"/>
      <w:lvlText w:val="%4."/>
      <w:lvlJc w:val="left"/>
      <w:pPr>
        <w:ind w:left="2520" w:hanging="360"/>
      </w:pPr>
      <w:rPr>
        <w:rFonts w:hint="default"/>
        <w:b/>
        <w:i w:val="0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62A7270"/>
    <w:multiLevelType w:val="hybridMultilevel"/>
    <w:tmpl w:val="F0C201F4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7DD231F6"/>
    <w:multiLevelType w:val="hybridMultilevel"/>
    <w:tmpl w:val="2B244DD8"/>
    <w:lvl w:ilvl="0" w:tplc="EB78D74A">
      <w:start w:val="1"/>
      <w:numFmt w:val="lowerLetter"/>
      <w:lvlText w:val="%1)"/>
      <w:lvlJc w:val="left"/>
      <w:pPr>
        <w:ind w:left="1070" w:hanging="360"/>
      </w:pPr>
      <w:rPr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4"/>
  </w:num>
  <w:num w:numId="5">
    <w:abstractNumId w:val="5"/>
  </w:num>
  <w:num w:numId="6">
    <w:abstractNumId w:val="1"/>
  </w:num>
  <w:num w:numId="7">
    <w:abstractNumId w:val="2"/>
  </w:num>
  <w:num w:numId="8">
    <w:abstractNumId w:val="7"/>
  </w:num>
  <w:num w:numId="9">
    <w:abstractNumId w:val="9"/>
  </w:num>
  <w:num w:numId="10">
    <w:abstractNumId w:val="0"/>
  </w:num>
  <w:num w:numId="11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48E"/>
    <w:rsid w:val="000047AD"/>
    <w:rsid w:val="000059CB"/>
    <w:rsid w:val="000070E4"/>
    <w:rsid w:val="00020D2E"/>
    <w:rsid w:val="00020D9A"/>
    <w:rsid w:val="00020DD1"/>
    <w:rsid w:val="00025FE5"/>
    <w:rsid w:val="00030669"/>
    <w:rsid w:val="00033975"/>
    <w:rsid w:val="0003797C"/>
    <w:rsid w:val="0004580F"/>
    <w:rsid w:val="000464AD"/>
    <w:rsid w:val="00046D4B"/>
    <w:rsid w:val="00053924"/>
    <w:rsid w:val="00054D05"/>
    <w:rsid w:val="00055F43"/>
    <w:rsid w:val="00057B74"/>
    <w:rsid w:val="00064A87"/>
    <w:rsid w:val="000654DA"/>
    <w:rsid w:val="00065550"/>
    <w:rsid w:val="000676C9"/>
    <w:rsid w:val="00077E9C"/>
    <w:rsid w:val="000861C2"/>
    <w:rsid w:val="00090EC4"/>
    <w:rsid w:val="000917AF"/>
    <w:rsid w:val="000A5410"/>
    <w:rsid w:val="000A6AF9"/>
    <w:rsid w:val="000B2E80"/>
    <w:rsid w:val="000C0C2D"/>
    <w:rsid w:val="000D033D"/>
    <w:rsid w:val="000D56BE"/>
    <w:rsid w:val="000E0C43"/>
    <w:rsid w:val="000F0E97"/>
    <w:rsid w:val="000F2672"/>
    <w:rsid w:val="000F547B"/>
    <w:rsid w:val="000F6228"/>
    <w:rsid w:val="001149C8"/>
    <w:rsid w:val="00123CD6"/>
    <w:rsid w:val="00137D97"/>
    <w:rsid w:val="00147BBE"/>
    <w:rsid w:val="00155A43"/>
    <w:rsid w:val="00155FB6"/>
    <w:rsid w:val="00162189"/>
    <w:rsid w:val="00162D4B"/>
    <w:rsid w:val="00171AD9"/>
    <w:rsid w:val="00171D2D"/>
    <w:rsid w:val="00172178"/>
    <w:rsid w:val="001A3A7D"/>
    <w:rsid w:val="001A3BC5"/>
    <w:rsid w:val="001A58A1"/>
    <w:rsid w:val="001B0AC8"/>
    <w:rsid w:val="001B1EBA"/>
    <w:rsid w:val="001B76D8"/>
    <w:rsid w:val="001C0BDF"/>
    <w:rsid w:val="001C7721"/>
    <w:rsid w:val="001E0700"/>
    <w:rsid w:val="001E116D"/>
    <w:rsid w:val="001F737B"/>
    <w:rsid w:val="0020037C"/>
    <w:rsid w:val="002048D9"/>
    <w:rsid w:val="00205C0F"/>
    <w:rsid w:val="002103B0"/>
    <w:rsid w:val="0021248E"/>
    <w:rsid w:val="002213C1"/>
    <w:rsid w:val="0022257D"/>
    <w:rsid w:val="00222627"/>
    <w:rsid w:val="00223C0E"/>
    <w:rsid w:val="00235F98"/>
    <w:rsid w:val="00253AE3"/>
    <w:rsid w:val="002779F4"/>
    <w:rsid w:val="0029120A"/>
    <w:rsid w:val="00295AE0"/>
    <w:rsid w:val="002A558F"/>
    <w:rsid w:val="002B1D1B"/>
    <w:rsid w:val="002C339F"/>
    <w:rsid w:val="002D3278"/>
    <w:rsid w:val="002D7850"/>
    <w:rsid w:val="002E2706"/>
    <w:rsid w:val="002F2FE6"/>
    <w:rsid w:val="002F7177"/>
    <w:rsid w:val="003066A9"/>
    <w:rsid w:val="00313BEE"/>
    <w:rsid w:val="00324ABE"/>
    <w:rsid w:val="003272D6"/>
    <w:rsid w:val="0033051C"/>
    <w:rsid w:val="00332A58"/>
    <w:rsid w:val="00334063"/>
    <w:rsid w:val="00344796"/>
    <w:rsid w:val="003946E0"/>
    <w:rsid w:val="003B141F"/>
    <w:rsid w:val="003D3F4F"/>
    <w:rsid w:val="003E21A6"/>
    <w:rsid w:val="003E4616"/>
    <w:rsid w:val="003F03F1"/>
    <w:rsid w:val="003F082B"/>
    <w:rsid w:val="004067A2"/>
    <w:rsid w:val="004159A9"/>
    <w:rsid w:val="0042171A"/>
    <w:rsid w:val="00424AAE"/>
    <w:rsid w:val="00440233"/>
    <w:rsid w:val="00451385"/>
    <w:rsid w:val="00451DF5"/>
    <w:rsid w:val="0046330D"/>
    <w:rsid w:val="0046467C"/>
    <w:rsid w:val="00465C34"/>
    <w:rsid w:val="0047781F"/>
    <w:rsid w:val="00480F18"/>
    <w:rsid w:val="004A0FF3"/>
    <w:rsid w:val="004A2701"/>
    <w:rsid w:val="004A50CF"/>
    <w:rsid w:val="004B32B7"/>
    <w:rsid w:val="004B3E4E"/>
    <w:rsid w:val="004C4DDC"/>
    <w:rsid w:val="004C764F"/>
    <w:rsid w:val="004D4551"/>
    <w:rsid w:val="004E3E81"/>
    <w:rsid w:val="004E4C69"/>
    <w:rsid w:val="00522831"/>
    <w:rsid w:val="0052381E"/>
    <w:rsid w:val="00546FCB"/>
    <w:rsid w:val="005730D8"/>
    <w:rsid w:val="0057586A"/>
    <w:rsid w:val="0057659B"/>
    <w:rsid w:val="00576A4C"/>
    <w:rsid w:val="00582C5E"/>
    <w:rsid w:val="005927E3"/>
    <w:rsid w:val="005B2361"/>
    <w:rsid w:val="005B396F"/>
    <w:rsid w:val="005B4B92"/>
    <w:rsid w:val="005B4D98"/>
    <w:rsid w:val="005D69EE"/>
    <w:rsid w:val="005E3D94"/>
    <w:rsid w:val="005E4861"/>
    <w:rsid w:val="005E715D"/>
    <w:rsid w:val="005F08C3"/>
    <w:rsid w:val="006041FB"/>
    <w:rsid w:val="00615311"/>
    <w:rsid w:val="00622C7A"/>
    <w:rsid w:val="0063794E"/>
    <w:rsid w:val="00640FA2"/>
    <w:rsid w:val="00644054"/>
    <w:rsid w:val="006514D4"/>
    <w:rsid w:val="00653673"/>
    <w:rsid w:val="00653B8B"/>
    <w:rsid w:val="006553E1"/>
    <w:rsid w:val="0066733A"/>
    <w:rsid w:val="0067086F"/>
    <w:rsid w:val="0068017F"/>
    <w:rsid w:val="00680E24"/>
    <w:rsid w:val="00685C44"/>
    <w:rsid w:val="00692658"/>
    <w:rsid w:val="006A1EFC"/>
    <w:rsid w:val="006A26FD"/>
    <w:rsid w:val="006B280D"/>
    <w:rsid w:val="006B78A4"/>
    <w:rsid w:val="006E5440"/>
    <w:rsid w:val="0071011E"/>
    <w:rsid w:val="00721A37"/>
    <w:rsid w:val="00724AAC"/>
    <w:rsid w:val="00730639"/>
    <w:rsid w:val="00730955"/>
    <w:rsid w:val="00731BFE"/>
    <w:rsid w:val="00733781"/>
    <w:rsid w:val="00745B44"/>
    <w:rsid w:val="007466FA"/>
    <w:rsid w:val="00750D2C"/>
    <w:rsid w:val="0075327A"/>
    <w:rsid w:val="00753287"/>
    <w:rsid w:val="007534A8"/>
    <w:rsid w:val="00754C91"/>
    <w:rsid w:val="00757FFB"/>
    <w:rsid w:val="007823A9"/>
    <w:rsid w:val="00791843"/>
    <w:rsid w:val="007A20B4"/>
    <w:rsid w:val="007A4E46"/>
    <w:rsid w:val="007A74F0"/>
    <w:rsid w:val="007A7EB0"/>
    <w:rsid w:val="007B67B8"/>
    <w:rsid w:val="007C7EE1"/>
    <w:rsid w:val="007D2AA1"/>
    <w:rsid w:val="00807D7E"/>
    <w:rsid w:val="00810DCC"/>
    <w:rsid w:val="008273B2"/>
    <w:rsid w:val="00860997"/>
    <w:rsid w:val="00864FA6"/>
    <w:rsid w:val="00867BB6"/>
    <w:rsid w:val="00874A2E"/>
    <w:rsid w:val="0087753B"/>
    <w:rsid w:val="008835D6"/>
    <w:rsid w:val="00884638"/>
    <w:rsid w:val="00886326"/>
    <w:rsid w:val="008914D5"/>
    <w:rsid w:val="00895348"/>
    <w:rsid w:val="008B0262"/>
    <w:rsid w:val="008B2F57"/>
    <w:rsid w:val="008C4A9F"/>
    <w:rsid w:val="008C4FAF"/>
    <w:rsid w:val="008D7919"/>
    <w:rsid w:val="008E1A0A"/>
    <w:rsid w:val="008E211B"/>
    <w:rsid w:val="008E2F45"/>
    <w:rsid w:val="008E69AC"/>
    <w:rsid w:val="009135BF"/>
    <w:rsid w:val="0092347D"/>
    <w:rsid w:val="009445EC"/>
    <w:rsid w:val="00946CE5"/>
    <w:rsid w:val="0096336B"/>
    <w:rsid w:val="00966966"/>
    <w:rsid w:val="00971397"/>
    <w:rsid w:val="00974714"/>
    <w:rsid w:val="00975FBB"/>
    <w:rsid w:val="00982631"/>
    <w:rsid w:val="009900E0"/>
    <w:rsid w:val="00990CB6"/>
    <w:rsid w:val="009A4C35"/>
    <w:rsid w:val="009C6DF0"/>
    <w:rsid w:val="009C7EE0"/>
    <w:rsid w:val="009E4D93"/>
    <w:rsid w:val="009E689F"/>
    <w:rsid w:val="009F4D11"/>
    <w:rsid w:val="009F7E33"/>
    <w:rsid w:val="00A03FE9"/>
    <w:rsid w:val="00A2303C"/>
    <w:rsid w:val="00A23A51"/>
    <w:rsid w:val="00A31330"/>
    <w:rsid w:val="00A46EDA"/>
    <w:rsid w:val="00A601F3"/>
    <w:rsid w:val="00A654D4"/>
    <w:rsid w:val="00A70046"/>
    <w:rsid w:val="00A81017"/>
    <w:rsid w:val="00A84BA0"/>
    <w:rsid w:val="00A87526"/>
    <w:rsid w:val="00AB5288"/>
    <w:rsid w:val="00AC40D3"/>
    <w:rsid w:val="00AD5C41"/>
    <w:rsid w:val="00AE3932"/>
    <w:rsid w:val="00AE40B5"/>
    <w:rsid w:val="00B022FC"/>
    <w:rsid w:val="00B0668D"/>
    <w:rsid w:val="00B10CFB"/>
    <w:rsid w:val="00B31E97"/>
    <w:rsid w:val="00B320BB"/>
    <w:rsid w:val="00B36542"/>
    <w:rsid w:val="00B45C0F"/>
    <w:rsid w:val="00B62850"/>
    <w:rsid w:val="00B6559B"/>
    <w:rsid w:val="00B7246D"/>
    <w:rsid w:val="00B83917"/>
    <w:rsid w:val="00B84AB9"/>
    <w:rsid w:val="00B873E1"/>
    <w:rsid w:val="00B94591"/>
    <w:rsid w:val="00BA4563"/>
    <w:rsid w:val="00BA477C"/>
    <w:rsid w:val="00BB030F"/>
    <w:rsid w:val="00BB4900"/>
    <w:rsid w:val="00BB503F"/>
    <w:rsid w:val="00BC3D33"/>
    <w:rsid w:val="00BE0405"/>
    <w:rsid w:val="00BF1114"/>
    <w:rsid w:val="00BF79B5"/>
    <w:rsid w:val="00C070CD"/>
    <w:rsid w:val="00C116D1"/>
    <w:rsid w:val="00C140C9"/>
    <w:rsid w:val="00C21BDE"/>
    <w:rsid w:val="00C24EA0"/>
    <w:rsid w:val="00C34FD3"/>
    <w:rsid w:val="00C5364C"/>
    <w:rsid w:val="00C6064F"/>
    <w:rsid w:val="00C651A8"/>
    <w:rsid w:val="00C77D85"/>
    <w:rsid w:val="00C95CB5"/>
    <w:rsid w:val="00CC762B"/>
    <w:rsid w:val="00CD3969"/>
    <w:rsid w:val="00CD5524"/>
    <w:rsid w:val="00CD77D2"/>
    <w:rsid w:val="00CF235F"/>
    <w:rsid w:val="00CF580F"/>
    <w:rsid w:val="00D00E39"/>
    <w:rsid w:val="00D023C8"/>
    <w:rsid w:val="00D076AC"/>
    <w:rsid w:val="00D10483"/>
    <w:rsid w:val="00D11EBB"/>
    <w:rsid w:val="00D13937"/>
    <w:rsid w:val="00D13E39"/>
    <w:rsid w:val="00D14665"/>
    <w:rsid w:val="00D1493E"/>
    <w:rsid w:val="00D179EF"/>
    <w:rsid w:val="00D22DEE"/>
    <w:rsid w:val="00D22E87"/>
    <w:rsid w:val="00D36F72"/>
    <w:rsid w:val="00D64BA8"/>
    <w:rsid w:val="00D8660E"/>
    <w:rsid w:val="00D9479F"/>
    <w:rsid w:val="00D96634"/>
    <w:rsid w:val="00DA7BA3"/>
    <w:rsid w:val="00DB1CBC"/>
    <w:rsid w:val="00DB1DD1"/>
    <w:rsid w:val="00DB6718"/>
    <w:rsid w:val="00DC2E12"/>
    <w:rsid w:val="00DD05DB"/>
    <w:rsid w:val="00DD2ED3"/>
    <w:rsid w:val="00DF0B03"/>
    <w:rsid w:val="00DF433A"/>
    <w:rsid w:val="00DF7AB0"/>
    <w:rsid w:val="00DF7BA2"/>
    <w:rsid w:val="00E37395"/>
    <w:rsid w:val="00E45DCA"/>
    <w:rsid w:val="00E52DB4"/>
    <w:rsid w:val="00E619E9"/>
    <w:rsid w:val="00E65D26"/>
    <w:rsid w:val="00E72D7A"/>
    <w:rsid w:val="00E73E85"/>
    <w:rsid w:val="00E764C0"/>
    <w:rsid w:val="00E86290"/>
    <w:rsid w:val="00E93445"/>
    <w:rsid w:val="00E963EC"/>
    <w:rsid w:val="00ED3BEF"/>
    <w:rsid w:val="00ED3DA2"/>
    <w:rsid w:val="00ED5966"/>
    <w:rsid w:val="00EE220F"/>
    <w:rsid w:val="00EE5C7E"/>
    <w:rsid w:val="00EF65CD"/>
    <w:rsid w:val="00EF79BD"/>
    <w:rsid w:val="00F0331D"/>
    <w:rsid w:val="00F042D2"/>
    <w:rsid w:val="00F321FA"/>
    <w:rsid w:val="00F32B6D"/>
    <w:rsid w:val="00F34246"/>
    <w:rsid w:val="00F42539"/>
    <w:rsid w:val="00F4625D"/>
    <w:rsid w:val="00F5201C"/>
    <w:rsid w:val="00F54D28"/>
    <w:rsid w:val="00F57104"/>
    <w:rsid w:val="00F92C27"/>
    <w:rsid w:val="00FA006C"/>
    <w:rsid w:val="00FA44B3"/>
    <w:rsid w:val="00FB1C90"/>
    <w:rsid w:val="00FB2F69"/>
    <w:rsid w:val="00FB71CC"/>
    <w:rsid w:val="00FC51E0"/>
    <w:rsid w:val="00FC79DB"/>
    <w:rsid w:val="00FE104B"/>
    <w:rsid w:val="00FF2926"/>
    <w:rsid w:val="00FF3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94A8D"/>
  <w15:docId w15:val="{7DE052E0-5051-4D72-A965-2E2B2B50A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92C27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0A6AF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92C27"/>
    <w:rPr>
      <w:rFonts w:ascii="Calibri" w:eastAsia="Times New Roman" w:hAnsi="Calibri" w:cs="Times New Roman"/>
      <w:b/>
      <w:bCs/>
      <w:sz w:val="28"/>
      <w:szCs w:val="28"/>
      <w:lang w:val="x-none" w:eastAsia="en-US"/>
    </w:rPr>
  </w:style>
  <w:style w:type="paragraph" w:customStyle="1" w:styleId="Default">
    <w:name w:val="Default"/>
    <w:rsid w:val="00FB1C9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BFDF2-7B34-4D75-A5C7-BC297D4AF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3</Pages>
  <Words>806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Mikołaj Machowski</dc:creator>
  <cp:lastModifiedBy>Urszula Popławska</cp:lastModifiedBy>
  <cp:revision>61</cp:revision>
  <dcterms:created xsi:type="dcterms:W3CDTF">2024-01-26T12:47:00Z</dcterms:created>
  <dcterms:modified xsi:type="dcterms:W3CDTF">2024-07-26T10:53:00Z</dcterms:modified>
</cp:coreProperties>
</file>