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Pr="00751D8B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b/>
          <w:lang w:val="pl-PL" w:eastAsia="pl-PL" w:bidi="ar-SA"/>
        </w:rPr>
      </w:pPr>
      <w:r w:rsidRPr="00751D8B">
        <w:rPr>
          <w:rFonts w:asciiTheme="minorHAnsi" w:eastAsia="Times New Roman" w:hAnsiTheme="minorHAnsi" w:cstheme="minorHAnsi"/>
          <w:b/>
          <w:lang w:val="pl-PL" w:eastAsia="pl-PL" w:bidi="ar-SA"/>
        </w:rPr>
        <w:t xml:space="preserve">OGŁOSZENIE O </w:t>
      </w:r>
      <w:r w:rsidR="003370BB" w:rsidRPr="00751D8B">
        <w:rPr>
          <w:rFonts w:asciiTheme="minorHAnsi" w:eastAsia="Times New Roman" w:hAnsiTheme="minorHAnsi" w:cstheme="minorHAnsi"/>
          <w:b/>
          <w:lang w:val="pl-PL" w:eastAsia="pl-PL" w:bidi="ar-SA"/>
        </w:rPr>
        <w:t xml:space="preserve">UDZIELANYM </w:t>
      </w:r>
      <w:r w:rsidRPr="00751D8B">
        <w:rPr>
          <w:rFonts w:asciiTheme="minorHAnsi" w:eastAsia="Times New Roman" w:hAnsiTheme="minorHAnsi" w:cstheme="minorHAnsi"/>
          <w:b/>
          <w:lang w:val="pl-PL" w:eastAsia="pl-PL" w:bidi="ar-SA"/>
        </w:rPr>
        <w:t xml:space="preserve">ZAMÓWIENIU </w:t>
      </w:r>
    </w:p>
    <w:p w:rsidR="00BF2233" w:rsidRPr="003D3E6A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usługa z zakresu działalności kulturalnej</w:t>
      </w:r>
    </w:p>
    <w:p w:rsidR="00BF2233" w:rsidRPr="00613C39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theme="minorHAnsi"/>
          <w:b/>
          <w:lang w:val="pl-PL" w:eastAsia="pl-PL" w:bidi="ar-SA"/>
        </w:rPr>
      </w:pP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Numer ogłoszenia:</w:t>
      </w:r>
      <w:r w:rsidR="002F5B9B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1</w:t>
      </w:r>
      <w:r w:rsidR="00554F3F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</w:t>
      </w:r>
      <w:r w:rsidR="00122196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/</w:t>
      </w:r>
      <w:r w:rsidR="002F5B9B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2017; data zamieszczenia: 18.05</w:t>
      </w:r>
      <w:r w:rsidR="00F044A6">
        <w:rPr>
          <w:rFonts w:asciiTheme="minorHAnsi" w:eastAsia="Times New Roman" w:hAnsiTheme="minorHAnsi" w:cstheme="minorHAnsi"/>
          <w:b/>
          <w:bCs/>
          <w:lang w:val="pl-PL" w:eastAsia="pl-PL" w:bidi="ar-SA"/>
        </w:rPr>
        <w:t>.</w:t>
      </w:r>
      <w:r w:rsidR="002F5B9B">
        <w:rPr>
          <w:rFonts w:asciiTheme="minorHAnsi" w:eastAsia="Times New Roman" w:hAnsiTheme="minorHAnsi" w:cstheme="minorHAnsi"/>
          <w:b/>
          <w:bCs/>
          <w:lang w:val="pl-PL" w:eastAsia="pl-PL" w:bidi="ar-SA"/>
        </w:rPr>
        <w:t>2017</w:t>
      </w:r>
      <w:r w:rsidR="00F044A6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</w:t>
      </w:r>
      <w:r w:rsidR="003D3E6A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r</w:t>
      </w:r>
      <w:r w:rsidR="00F044A6">
        <w:rPr>
          <w:rFonts w:asciiTheme="minorHAnsi" w:eastAsia="Times New Roman" w:hAnsiTheme="minorHAnsi" w:cstheme="minorHAnsi"/>
          <w:b/>
          <w:bCs/>
          <w:lang w:val="pl-PL" w:eastAsia="pl-PL" w:bidi="ar-SA"/>
        </w:rPr>
        <w:t>.</w:t>
      </w:r>
    </w:p>
    <w:p w:rsidR="00A11F87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Zamieszczanie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obowiązkowe</w:t>
      </w:r>
      <w:r w:rsidR="00A11F87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3370BB" w:rsidRPr="003D3E6A" w:rsidRDefault="003370BB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BF2233" w:rsidRPr="003D3E6A" w:rsidRDefault="00A11F87" w:rsidP="003370BB">
      <w:pPr>
        <w:spacing w:after="0" w:line="240" w:lineRule="auto"/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Podstawa prawna zamieszczenia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 art. 37a ustawy z dnia 25.10.1991r o organizowaniu i prowadzeniu działa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l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ności kulturalnej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(Dz. U. 1991 Nr 114 poz. 493 ze zm.)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, Zarządzenie Ministra Kultury i Dziedzictwa Narodowego z dnia 1 kwietnia 2014 (Dz. U z 2014 poz. 19)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Ogłoszenie dotyczy: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zamówienia publicznego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powyżej 30 000 euro i poniżej 207 000 euro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ZAMAWIAJĄCY</w:t>
      </w:r>
    </w:p>
    <w:p w:rsidR="00C9492F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1) NAZWA I ADRES: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Muzeum Narodowe w Warszawie</w:t>
      </w:r>
      <w:r w:rsidR="00C9492F">
        <w:rPr>
          <w:rFonts w:asciiTheme="minorHAnsi" w:eastAsia="Times New Roman" w:hAnsiTheme="minorHAnsi" w:cstheme="minorHAnsi"/>
          <w:lang w:val="pl-PL" w:eastAsia="pl-PL" w:bidi="ar-SA"/>
        </w:rPr>
        <w:t>, Al. Jerozolimskie 3, 00-495 Warszawa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tel.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621 10 31,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faks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622 85 59</w:t>
      </w:r>
    </w:p>
    <w:p w:rsidR="00BF2233" w:rsidRPr="003D3E6A" w:rsidRDefault="00BF2233" w:rsidP="00C9492F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Adres strony internetowej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www.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mnw.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art.pl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2) RODZAJ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3D3E6A" w:rsidRPr="003D3E6A">
        <w:rPr>
          <w:rFonts w:asciiTheme="minorHAnsi" w:eastAsia="Times New Roman" w:hAnsiTheme="minorHAnsi" w:cstheme="minorHAnsi"/>
          <w:lang w:val="pl-PL" w:eastAsia="pl-PL" w:bidi="ar-SA"/>
        </w:rPr>
        <w:t>państwowa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instytucja kultury.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PRZEDMIOT ZAMÓWIENIA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II.1) OKREŚLENIE PRZEDMIOTU ZAMÓWIENIA</w:t>
      </w:r>
    </w:p>
    <w:p w:rsidR="003370BB" w:rsidRDefault="00BF2233" w:rsidP="002966AC">
      <w:pPr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II.1.1) Nazwa nadana zamówieniu przez zamawiającego</w:t>
      </w:r>
      <w:r w:rsidRPr="00010D3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:</w:t>
      </w:r>
      <w:r w:rsidRPr="00010D3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2F5B9B" w:rsidRPr="002F5B9B" w:rsidRDefault="002F5B9B" w:rsidP="002F5B9B">
      <w:pPr>
        <w:spacing w:after="0" w:line="240" w:lineRule="auto"/>
        <w:ind w:left="360"/>
        <w:rPr>
          <w:rFonts w:asciiTheme="minorHAnsi" w:hAnsiTheme="minorHAnsi" w:cstheme="minorHAnsi"/>
          <w:iCs/>
          <w:lang w:val="pl-PL"/>
        </w:rPr>
      </w:pPr>
      <w:r w:rsidRPr="002F5B9B">
        <w:rPr>
          <w:rFonts w:asciiTheme="minorHAnsi" w:hAnsiTheme="minorHAnsi" w:cstheme="minorHAnsi"/>
          <w:iCs/>
          <w:lang w:val="pl-PL"/>
        </w:rPr>
        <w:t>Przedsięwzięcie polegające na zorganizowaniu i  przeprowadzeniu na terenie Muzeum Narodowego w Warszawie w dniu 20 maja 2017 r. w trakcie Nocy Muzeów pokazu filmu w ramach edukacyjnego projektu Muzeum Utracone wraz z udzieleniem Muzeum licencji na wykorzystanie filmu w uzgodnionym zakresie.</w:t>
      </w:r>
    </w:p>
    <w:p w:rsidR="00F31CFF" w:rsidRDefault="00F31CFF" w:rsidP="002966AC">
      <w:pPr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</w:p>
    <w:p w:rsidR="00122196" w:rsidRPr="003D3E6A" w:rsidRDefault="00BF2233" w:rsidP="0012219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II.1.2) Rodzaj zamówienia</w:t>
      </w:r>
      <w:r w:rsidRPr="00010D3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:</w:t>
      </w:r>
      <w:r w:rsidRPr="00010D3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122196" w:rsidRPr="00010D3A">
        <w:rPr>
          <w:rFonts w:asciiTheme="minorHAnsi" w:eastAsia="Times New Roman" w:hAnsiTheme="minorHAnsi" w:cstheme="minorHAnsi"/>
          <w:lang w:val="pl-PL" w:eastAsia="pl-PL" w:bidi="ar-SA"/>
        </w:rPr>
        <w:t>usługa</w:t>
      </w:r>
      <w:r w:rsidR="00122196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D16FF6" w:rsidRPr="00D16FF6" w:rsidRDefault="002F5B9B" w:rsidP="00D16FF6">
      <w:pPr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  <w:r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II.1.3</w:t>
      </w: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) </w:t>
      </w:r>
      <w:r w:rsidR="00122196"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Kategoria</w:t>
      </w:r>
      <w:r w:rsidR="00122196" w:rsidRPr="00ED743C">
        <w:rPr>
          <w:rFonts w:asciiTheme="minorHAnsi" w:eastAsia="Times New Roman" w:hAnsiTheme="minorHAnsi" w:cstheme="minorHAnsi"/>
          <w:b/>
          <w:bCs/>
          <w:highlight w:val="lightGray"/>
          <w:lang w:val="pl-PL" w:eastAsia="pl-PL" w:bidi="ar-SA"/>
        </w:rPr>
        <w:t>:</w:t>
      </w:r>
      <w:r w:rsidR="00122196" w:rsidRPr="00ED743C">
        <w:rPr>
          <w:rFonts w:asciiTheme="minorHAnsi" w:eastAsia="Times New Roman" w:hAnsiTheme="minorHAnsi" w:cstheme="minorHAnsi"/>
          <w:highlight w:val="lightGray"/>
          <w:lang w:val="pl-PL" w:eastAsia="pl-PL" w:bidi="ar-SA"/>
        </w:rPr>
        <w:t xml:space="preserve"> </w:t>
      </w:r>
      <w:r w:rsidR="0066086A">
        <w:rPr>
          <w:rFonts w:asciiTheme="minorHAnsi" w:hAnsiTheme="minorHAnsi"/>
          <w:lang w:val="pl-PL"/>
        </w:rPr>
        <w:t>przedsięwzięcie edukacyjne</w:t>
      </w:r>
    </w:p>
    <w:p w:rsidR="00BF2233" w:rsidRDefault="00BF2233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II.1.4) Określenie przedmiotu zamówienia: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2F5B9B" w:rsidRPr="002F5B9B" w:rsidRDefault="002F5B9B" w:rsidP="002F5B9B">
      <w:pPr>
        <w:spacing w:after="0" w:line="240" w:lineRule="auto"/>
        <w:ind w:left="360"/>
        <w:rPr>
          <w:rFonts w:asciiTheme="minorHAnsi" w:hAnsiTheme="minorHAnsi" w:cstheme="minorHAnsi"/>
          <w:iCs/>
          <w:lang w:val="pl-PL"/>
        </w:rPr>
      </w:pPr>
      <w:bookmarkStart w:id="0" w:name="_GoBack"/>
      <w:bookmarkEnd w:id="0"/>
      <w:r w:rsidRPr="002F5B9B">
        <w:rPr>
          <w:rFonts w:asciiTheme="minorHAnsi" w:hAnsiTheme="minorHAnsi" w:cstheme="minorHAnsi"/>
          <w:iCs/>
          <w:lang w:val="pl-PL"/>
        </w:rPr>
        <w:t>Przedsięwzięcie polegające na zorganizowaniu i  przeprowadzeniu na terenie Muzeum Narodowego w Warszawie w dniu 20 maja 2017 r. w trakcie Nocy Muzeów pokazu filmu w ramach edukacyjnego projektu Muzeum Utracone wraz z udzieleniem Muzeum licencji na wykorzystanie filmu w uzgodnionym zakresie.</w:t>
      </w:r>
    </w:p>
    <w:p w:rsidR="002F5B9B" w:rsidRPr="002F5B9B" w:rsidRDefault="002F5B9B" w:rsidP="002F5B9B">
      <w:pPr>
        <w:spacing w:after="0" w:line="240" w:lineRule="auto"/>
        <w:ind w:left="360"/>
        <w:jc w:val="both"/>
        <w:rPr>
          <w:rFonts w:asciiTheme="minorHAnsi" w:hAnsiTheme="minorHAnsi" w:cstheme="minorHAnsi"/>
          <w:lang w:val="pl-PL"/>
        </w:rPr>
      </w:pPr>
      <w:r w:rsidRPr="002F5B9B">
        <w:rPr>
          <w:rFonts w:asciiTheme="minorHAnsi" w:hAnsiTheme="minorHAnsi" w:cstheme="minorHAnsi"/>
          <w:lang w:val="pl-PL"/>
        </w:rPr>
        <w:t>Projekt Muzeum Utracone powstał w 2009 roku, w c</w:t>
      </w:r>
      <w:r w:rsidR="00C31E38">
        <w:rPr>
          <w:rFonts w:asciiTheme="minorHAnsi" w:hAnsiTheme="minorHAnsi" w:cstheme="minorHAnsi"/>
          <w:lang w:val="pl-PL"/>
        </w:rPr>
        <w:t>iągu 8 lat od powstania, zyskał</w:t>
      </w:r>
      <w:r w:rsidRPr="002F5B9B">
        <w:rPr>
          <w:rFonts w:asciiTheme="minorHAnsi" w:hAnsiTheme="minorHAnsi" w:cstheme="minorHAnsi"/>
          <w:lang w:val="pl-PL"/>
        </w:rPr>
        <w:t xml:space="preserve"> uznanie fachowców ze względu na swoje walory edukacyjne. Film, powstający wraz z każdą edycją </w:t>
      </w:r>
      <w:r w:rsidRPr="002F5B9B">
        <w:rPr>
          <w:rFonts w:asciiTheme="minorHAnsi" w:hAnsiTheme="minorHAnsi" w:cstheme="minorHAnsi"/>
          <w:lang w:val="pl-PL"/>
        </w:rPr>
        <w:lastRenderedPageBreak/>
        <w:t xml:space="preserve">projektu, prezentowany jest podczas Nocy Muzeów w kilku wybranych muzeach na terenie Polski. Organizacja pokazu filmu jest wydarzeniem prestiżowym, wzbogaca ofertę kulturalną instytucji. Z roku na rok wzrasta liczba odzyskanych przez Polskę, a utraconych podczas wojny dzieł – proporcjonalnie zwiększa się również liczba uczestników pokazów Muzeum Utraconego podczas corocznych Nocy Muzeów. </w:t>
      </w:r>
    </w:p>
    <w:p w:rsidR="00EE14D9" w:rsidRPr="00F044A6" w:rsidRDefault="00EE14D9" w:rsidP="00EE14D9">
      <w:pPr>
        <w:spacing w:after="120" w:line="280" w:lineRule="exact"/>
        <w:ind w:left="360"/>
        <w:jc w:val="both"/>
        <w:rPr>
          <w:rFonts w:asciiTheme="minorHAnsi" w:hAnsiTheme="minorHAnsi" w:cstheme="minorHAnsi"/>
          <w:bCs/>
          <w:lang w:val="pl-PL"/>
        </w:rPr>
      </w:pPr>
    </w:p>
    <w:p w:rsidR="00F31CFF" w:rsidRDefault="00F31CFF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1B4712" w:rsidRPr="003D3E6A" w:rsidRDefault="001B4712" w:rsidP="00D16FF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1B4712" w:rsidRPr="002966AC" w:rsidRDefault="001B4712" w:rsidP="001B4712">
      <w:pPr>
        <w:rPr>
          <w:lang w:val="pl-PL"/>
        </w:rPr>
      </w:pPr>
    </w:p>
    <w:p w:rsidR="002B3073" w:rsidRPr="00010D3A" w:rsidRDefault="002B3073">
      <w:pPr>
        <w:rPr>
          <w:rFonts w:asciiTheme="minorHAnsi" w:hAnsiTheme="minorHAnsi"/>
          <w:lang w:val="pl-PL"/>
        </w:rPr>
      </w:pPr>
    </w:p>
    <w:sectPr w:rsidR="002B3073" w:rsidRPr="00010D3A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2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31E3058A"/>
    <w:multiLevelType w:val="hybridMultilevel"/>
    <w:tmpl w:val="F80C6F1E"/>
    <w:lvl w:ilvl="0" w:tplc="6A06EC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4"/>
  </w:num>
  <w:num w:numId="5">
    <w:abstractNumId w:val="8"/>
  </w:num>
  <w:num w:numId="6">
    <w:abstractNumId w:val="11"/>
  </w:num>
  <w:num w:numId="7">
    <w:abstractNumId w:val="7"/>
  </w:num>
  <w:num w:numId="8">
    <w:abstractNumId w:val="10"/>
  </w:num>
  <w:num w:numId="9">
    <w:abstractNumId w:val="12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oNotDisplayPageBoundaries/>
  <w:proofState w:spelling="clean"/>
  <w:defaultTabStop w:val="708"/>
  <w:hyphenationZone w:val="425"/>
  <w:characterSpacingControl w:val="doNotCompress"/>
  <w:compat/>
  <w:rsids>
    <w:rsidRoot w:val="00BF2233"/>
    <w:rsid w:val="00010D3A"/>
    <w:rsid w:val="00082392"/>
    <w:rsid w:val="000B4C85"/>
    <w:rsid w:val="00122196"/>
    <w:rsid w:val="00125815"/>
    <w:rsid w:val="0018180B"/>
    <w:rsid w:val="001B4712"/>
    <w:rsid w:val="001D6784"/>
    <w:rsid w:val="00291E01"/>
    <w:rsid w:val="002966AC"/>
    <w:rsid w:val="002B3073"/>
    <w:rsid w:val="002B61BC"/>
    <w:rsid w:val="002F5B9B"/>
    <w:rsid w:val="003370BB"/>
    <w:rsid w:val="003C76AE"/>
    <w:rsid w:val="003D3E6A"/>
    <w:rsid w:val="0042079C"/>
    <w:rsid w:val="004C24A9"/>
    <w:rsid w:val="00554F3F"/>
    <w:rsid w:val="005A72B9"/>
    <w:rsid w:val="00613C39"/>
    <w:rsid w:val="006405F4"/>
    <w:rsid w:val="0066086A"/>
    <w:rsid w:val="006631EE"/>
    <w:rsid w:val="006A70B1"/>
    <w:rsid w:val="00721A74"/>
    <w:rsid w:val="00726B80"/>
    <w:rsid w:val="00751D8B"/>
    <w:rsid w:val="007840E5"/>
    <w:rsid w:val="007B2F84"/>
    <w:rsid w:val="00835CCA"/>
    <w:rsid w:val="008559D6"/>
    <w:rsid w:val="00885DD9"/>
    <w:rsid w:val="008F6C82"/>
    <w:rsid w:val="00912D84"/>
    <w:rsid w:val="00917893"/>
    <w:rsid w:val="00923537"/>
    <w:rsid w:val="00A11F87"/>
    <w:rsid w:val="00A82802"/>
    <w:rsid w:val="00AA7372"/>
    <w:rsid w:val="00B13CD9"/>
    <w:rsid w:val="00BF2233"/>
    <w:rsid w:val="00C31E38"/>
    <w:rsid w:val="00C55FE4"/>
    <w:rsid w:val="00C5749E"/>
    <w:rsid w:val="00C9492F"/>
    <w:rsid w:val="00D16FF6"/>
    <w:rsid w:val="00D328DB"/>
    <w:rsid w:val="00DD6753"/>
    <w:rsid w:val="00E30FA2"/>
    <w:rsid w:val="00E465A3"/>
    <w:rsid w:val="00ED743C"/>
    <w:rsid w:val="00EE14D9"/>
    <w:rsid w:val="00F044A6"/>
    <w:rsid w:val="00F31CFF"/>
    <w:rsid w:val="00F65A97"/>
    <w:rsid w:val="00FC4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313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8</cp:revision>
  <cp:lastPrinted>2014-05-27T12:47:00Z</cp:lastPrinted>
  <dcterms:created xsi:type="dcterms:W3CDTF">2016-12-08T13:07:00Z</dcterms:created>
  <dcterms:modified xsi:type="dcterms:W3CDTF">2017-05-18T12:51:00Z</dcterms:modified>
</cp:coreProperties>
</file>