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0E0" w:rsidRPr="00D30A62" w:rsidRDefault="008447DB" w:rsidP="007400E0">
      <w:pPr>
        <w:jc w:val="right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Warszawa, 10</w:t>
      </w:r>
      <w:r w:rsidR="000C00B6">
        <w:rPr>
          <w:rFonts w:ascii="Georgia" w:hAnsi="Georgia" w:cs="Arial"/>
          <w:sz w:val="24"/>
          <w:szCs w:val="24"/>
        </w:rPr>
        <w:t xml:space="preserve"> sierpnia</w:t>
      </w:r>
      <w:r w:rsidR="006F4513" w:rsidRPr="00D30A62">
        <w:rPr>
          <w:rFonts w:ascii="Georgia" w:hAnsi="Georgia" w:cs="Arial"/>
          <w:sz w:val="24"/>
          <w:szCs w:val="24"/>
        </w:rPr>
        <w:t xml:space="preserve"> 2021</w:t>
      </w:r>
      <w:r w:rsidR="007400E0" w:rsidRPr="00D30A62">
        <w:rPr>
          <w:rFonts w:ascii="Georgia" w:hAnsi="Georgia" w:cs="Arial"/>
          <w:sz w:val="24"/>
          <w:szCs w:val="24"/>
        </w:rPr>
        <w:t xml:space="preserve"> r.</w:t>
      </w:r>
    </w:p>
    <w:p w:rsidR="007400E0" w:rsidRPr="00D30A62" w:rsidRDefault="007400E0" w:rsidP="007400E0">
      <w:pPr>
        <w:jc w:val="right"/>
        <w:rPr>
          <w:rFonts w:ascii="Georgia" w:hAnsi="Georgia" w:cs="Arial"/>
          <w:sz w:val="24"/>
          <w:szCs w:val="24"/>
        </w:rPr>
      </w:pPr>
    </w:p>
    <w:p w:rsidR="007400E0" w:rsidRPr="00D30A62" w:rsidRDefault="007400E0" w:rsidP="007400E0">
      <w:pPr>
        <w:rPr>
          <w:rFonts w:ascii="Georgia" w:hAnsi="Georgia" w:cs="Arial"/>
          <w:sz w:val="24"/>
          <w:szCs w:val="24"/>
        </w:rPr>
      </w:pPr>
    </w:p>
    <w:p w:rsidR="007400E0" w:rsidRPr="000C00B6" w:rsidRDefault="000C00B6" w:rsidP="007400E0">
      <w:pPr>
        <w:spacing w:line="360" w:lineRule="auto"/>
        <w:rPr>
          <w:rFonts w:ascii="Georgia" w:hAnsi="Georgia" w:cs="Arial"/>
          <w:b/>
          <w:sz w:val="24"/>
          <w:szCs w:val="24"/>
        </w:rPr>
      </w:pPr>
      <w:r w:rsidRPr="000C00B6">
        <w:rPr>
          <w:rFonts w:ascii="Georgia" w:hAnsi="Georgia" w:cs="Arial"/>
          <w:b/>
          <w:sz w:val="24"/>
          <w:szCs w:val="24"/>
        </w:rPr>
        <w:t>Postępowanie 16</w:t>
      </w:r>
      <w:r w:rsidR="006F4513" w:rsidRPr="000C00B6">
        <w:rPr>
          <w:rFonts w:ascii="Georgia" w:hAnsi="Georgia" w:cs="Arial"/>
          <w:b/>
          <w:sz w:val="24"/>
          <w:szCs w:val="24"/>
        </w:rPr>
        <w:t>/2021</w:t>
      </w:r>
    </w:p>
    <w:p w:rsidR="007400E0" w:rsidRPr="000C00B6" w:rsidRDefault="000C00B6" w:rsidP="007400E0">
      <w:pPr>
        <w:spacing w:line="360" w:lineRule="auto"/>
        <w:jc w:val="both"/>
        <w:rPr>
          <w:rFonts w:ascii="Georgia" w:hAnsi="Georgia" w:cs="Arial"/>
          <w:b/>
          <w:sz w:val="24"/>
          <w:szCs w:val="24"/>
        </w:rPr>
      </w:pPr>
      <w:r w:rsidRPr="000C00B6">
        <w:rPr>
          <w:rFonts w:ascii="Georgia" w:hAnsi="Georgia" w:cs="Arial"/>
          <w:b/>
          <w:sz w:val="24"/>
          <w:szCs w:val="24"/>
        </w:rPr>
        <w:t>Wymianę wybranych drzwi na przeciwpożarowe w wybranych magazynach, pracowniach i klatkach schodowych w Gmachu Głównym MNW”</w:t>
      </w:r>
    </w:p>
    <w:p w:rsidR="007400E0" w:rsidRPr="00D30A62" w:rsidRDefault="007400E0" w:rsidP="007400E0">
      <w:pPr>
        <w:spacing w:line="360" w:lineRule="auto"/>
        <w:jc w:val="both"/>
        <w:rPr>
          <w:rFonts w:ascii="Georgia" w:hAnsi="Georgia"/>
          <w:sz w:val="24"/>
          <w:szCs w:val="24"/>
        </w:rPr>
      </w:pPr>
    </w:p>
    <w:p w:rsidR="007400E0" w:rsidRPr="00D30A62" w:rsidRDefault="007400E0" w:rsidP="007400E0">
      <w:pPr>
        <w:spacing w:line="360" w:lineRule="auto"/>
        <w:jc w:val="center"/>
        <w:rPr>
          <w:rFonts w:ascii="Georgia" w:hAnsi="Georgia"/>
          <w:b/>
          <w:sz w:val="24"/>
          <w:szCs w:val="24"/>
        </w:rPr>
      </w:pPr>
      <w:r w:rsidRPr="00D30A62">
        <w:rPr>
          <w:rFonts w:ascii="Georgia" w:hAnsi="Georgia"/>
          <w:b/>
          <w:sz w:val="24"/>
          <w:szCs w:val="24"/>
        </w:rPr>
        <w:t xml:space="preserve">INFORMACJA </w:t>
      </w:r>
    </w:p>
    <w:p w:rsidR="007400E0" w:rsidRPr="00D30A62" w:rsidRDefault="007400E0" w:rsidP="007400E0">
      <w:pPr>
        <w:spacing w:after="0" w:line="360" w:lineRule="auto"/>
        <w:jc w:val="center"/>
        <w:rPr>
          <w:rFonts w:ascii="Georgia" w:hAnsi="Georgia"/>
          <w:b/>
          <w:sz w:val="24"/>
          <w:szCs w:val="24"/>
        </w:rPr>
      </w:pPr>
      <w:r w:rsidRPr="00D30A62">
        <w:rPr>
          <w:rFonts w:ascii="Georgia" w:hAnsi="Georgia"/>
          <w:b/>
          <w:sz w:val="24"/>
          <w:szCs w:val="24"/>
        </w:rPr>
        <w:t>o terminie wizji lokalnej</w:t>
      </w:r>
    </w:p>
    <w:p w:rsidR="007400E0" w:rsidRPr="00D30A62" w:rsidRDefault="007400E0" w:rsidP="007400E0">
      <w:pPr>
        <w:spacing w:line="360" w:lineRule="auto"/>
        <w:rPr>
          <w:rFonts w:ascii="Georgia" w:hAnsi="Georgia" w:cs="Calibri"/>
          <w:sz w:val="24"/>
          <w:szCs w:val="24"/>
        </w:rPr>
      </w:pPr>
    </w:p>
    <w:p w:rsidR="007400E0" w:rsidRPr="00D30A62" w:rsidRDefault="007400E0" w:rsidP="007400E0">
      <w:pPr>
        <w:spacing w:line="360" w:lineRule="auto"/>
        <w:rPr>
          <w:rFonts w:ascii="Georgia" w:hAnsi="Georgia" w:cs="Calibri"/>
          <w:sz w:val="24"/>
          <w:szCs w:val="24"/>
        </w:rPr>
      </w:pPr>
      <w:r w:rsidRPr="00D30A62">
        <w:rPr>
          <w:rFonts w:ascii="Georgia" w:hAnsi="Georgia" w:cs="Calibri"/>
          <w:sz w:val="24"/>
          <w:szCs w:val="24"/>
        </w:rPr>
        <w:t xml:space="preserve">Zamawiający informuje, że </w:t>
      </w:r>
      <w:r w:rsidRPr="00D30A62">
        <w:rPr>
          <w:rFonts w:ascii="Georgia" w:hAnsi="Georgia" w:cs="Calibri"/>
          <w:b/>
          <w:sz w:val="24"/>
          <w:szCs w:val="24"/>
        </w:rPr>
        <w:t>wizja lokalna od</w:t>
      </w:r>
      <w:r w:rsidR="008447DB">
        <w:rPr>
          <w:rFonts w:ascii="Georgia" w:hAnsi="Georgia" w:cs="Calibri"/>
          <w:b/>
          <w:sz w:val="24"/>
          <w:szCs w:val="24"/>
        </w:rPr>
        <w:t>będzie się 12</w:t>
      </w:r>
      <w:r w:rsidR="000C00B6">
        <w:rPr>
          <w:rFonts w:ascii="Georgia" w:hAnsi="Georgia" w:cs="Calibri"/>
          <w:b/>
          <w:sz w:val="24"/>
          <w:szCs w:val="24"/>
        </w:rPr>
        <w:t>.08</w:t>
      </w:r>
      <w:r w:rsidR="006F4513" w:rsidRPr="00D30A62">
        <w:rPr>
          <w:rFonts w:ascii="Georgia" w:hAnsi="Georgia" w:cs="Calibri"/>
          <w:b/>
          <w:sz w:val="24"/>
          <w:szCs w:val="24"/>
        </w:rPr>
        <w:t>.2021</w:t>
      </w:r>
      <w:r w:rsidRPr="00D30A62">
        <w:rPr>
          <w:rFonts w:ascii="Georgia" w:hAnsi="Georgia" w:cs="Calibri"/>
          <w:b/>
          <w:sz w:val="24"/>
          <w:szCs w:val="24"/>
        </w:rPr>
        <w:t xml:space="preserve"> o </w:t>
      </w:r>
      <w:r w:rsidR="008447DB">
        <w:rPr>
          <w:rFonts w:ascii="Georgia" w:hAnsi="Georgia" w:cs="Calibri"/>
          <w:b/>
          <w:sz w:val="24"/>
          <w:szCs w:val="24"/>
        </w:rPr>
        <w:t>godz. 11</w:t>
      </w:r>
      <w:bookmarkStart w:id="0" w:name="_GoBack"/>
      <w:bookmarkEnd w:id="0"/>
      <w:r w:rsidR="0029547A" w:rsidRPr="00D30A62">
        <w:rPr>
          <w:rFonts w:ascii="Georgia" w:hAnsi="Georgia" w:cs="Calibri"/>
          <w:b/>
          <w:sz w:val="24"/>
          <w:szCs w:val="24"/>
          <w:vertAlign w:val="superscript"/>
        </w:rPr>
        <w:t>0</w:t>
      </w:r>
      <w:r w:rsidRPr="00D30A62">
        <w:rPr>
          <w:rFonts w:ascii="Georgia" w:hAnsi="Georgia" w:cs="Calibri"/>
          <w:b/>
          <w:sz w:val="24"/>
          <w:szCs w:val="24"/>
          <w:vertAlign w:val="superscript"/>
        </w:rPr>
        <w:t>0</w:t>
      </w:r>
      <w:r w:rsidR="00E73375">
        <w:rPr>
          <w:rFonts w:ascii="Georgia" w:hAnsi="Georgia" w:cs="Calibri"/>
          <w:sz w:val="24"/>
          <w:szCs w:val="24"/>
        </w:rPr>
        <w:t xml:space="preserve"> (kontakt: Przemysław Kobierski  661 606 355</w:t>
      </w:r>
      <w:r w:rsidRPr="00D30A62">
        <w:rPr>
          <w:rFonts w:ascii="Georgia" w:hAnsi="Georgia" w:cs="Calibri"/>
          <w:sz w:val="24"/>
          <w:szCs w:val="24"/>
        </w:rPr>
        <w:t>)</w:t>
      </w:r>
      <w:r w:rsidR="00244908" w:rsidRPr="00D30A62">
        <w:rPr>
          <w:rFonts w:ascii="Georgia" w:hAnsi="Georgia" w:cs="Calibri"/>
          <w:sz w:val="24"/>
          <w:szCs w:val="24"/>
        </w:rPr>
        <w:t xml:space="preserve"> w budynku Muzeum Narodowego w Warszawie Al. Jerozolimskie 3</w:t>
      </w:r>
      <w:r w:rsidR="001D741B" w:rsidRPr="00D30A62">
        <w:rPr>
          <w:rFonts w:ascii="Georgia" w:hAnsi="Georgia" w:cs="Calibri"/>
          <w:sz w:val="24"/>
          <w:szCs w:val="24"/>
        </w:rPr>
        <w:t>.</w:t>
      </w:r>
    </w:p>
    <w:p w:rsidR="007400E0" w:rsidRPr="00D30A62" w:rsidRDefault="007400E0" w:rsidP="007400E0">
      <w:pPr>
        <w:spacing w:line="360" w:lineRule="auto"/>
        <w:rPr>
          <w:rFonts w:ascii="Georgia" w:hAnsi="Georgia" w:cs="Calibri"/>
          <w:sz w:val="24"/>
          <w:szCs w:val="24"/>
        </w:rPr>
      </w:pPr>
      <w:r w:rsidRPr="00D30A62">
        <w:rPr>
          <w:rFonts w:ascii="Georgia" w:hAnsi="Georgia" w:cs="Calibri"/>
          <w:sz w:val="24"/>
          <w:szCs w:val="24"/>
        </w:rPr>
        <w:t xml:space="preserve">Prosimy o zgłaszanie na mail </w:t>
      </w:r>
      <w:hyperlink r:id="rId4" w:history="1">
        <w:r w:rsidR="00E73375" w:rsidRPr="00C86536">
          <w:rPr>
            <w:rStyle w:val="Hipercze"/>
            <w:rFonts w:ascii="Georgia" w:hAnsi="Georgia" w:cs="Calibri"/>
            <w:sz w:val="24"/>
            <w:szCs w:val="24"/>
          </w:rPr>
          <w:t>pkobierski@mnw.art.pl</w:t>
        </w:r>
      </w:hyperlink>
      <w:r w:rsidRPr="00D30A62">
        <w:rPr>
          <w:rFonts w:ascii="Georgia" w:hAnsi="Georgia" w:cs="Calibri"/>
          <w:sz w:val="24"/>
          <w:szCs w:val="24"/>
        </w:rPr>
        <w:t xml:space="preserve"> danych osób (imię i nazwisko) które będą brały udział w wizji lokalnej.</w:t>
      </w:r>
    </w:p>
    <w:p w:rsidR="00126E23" w:rsidRPr="00D30A62" w:rsidRDefault="00126E23" w:rsidP="007400E0">
      <w:pPr>
        <w:spacing w:line="360" w:lineRule="auto"/>
        <w:rPr>
          <w:rFonts w:ascii="Georgia" w:hAnsi="Georgia" w:cs="Calibri"/>
          <w:sz w:val="24"/>
          <w:szCs w:val="24"/>
        </w:rPr>
      </w:pPr>
    </w:p>
    <w:p w:rsidR="00126E23" w:rsidRPr="00D30A62" w:rsidRDefault="00126E23" w:rsidP="007400E0">
      <w:pPr>
        <w:spacing w:line="360" w:lineRule="auto"/>
        <w:rPr>
          <w:rFonts w:ascii="Georgia" w:hAnsi="Georgia" w:cs="Calibri"/>
          <w:sz w:val="24"/>
          <w:szCs w:val="24"/>
        </w:rPr>
      </w:pPr>
      <w:r w:rsidRPr="00D30A62">
        <w:rPr>
          <w:rFonts w:ascii="Georgia" w:hAnsi="Georgia" w:cs="Calibri"/>
          <w:sz w:val="24"/>
          <w:szCs w:val="24"/>
        </w:rPr>
        <w:t>UWAGA! Przypominamy o zachowaniu obowiązujących środków ostrożności.</w:t>
      </w:r>
    </w:p>
    <w:p w:rsidR="00465839" w:rsidRDefault="00465839">
      <w:pPr>
        <w:rPr>
          <w:rFonts w:ascii="Georgia" w:hAnsi="Georgia"/>
          <w:sz w:val="24"/>
          <w:szCs w:val="24"/>
        </w:rPr>
      </w:pPr>
    </w:p>
    <w:p w:rsidR="00D30A62" w:rsidRPr="00D30A62" w:rsidRDefault="00D30A62" w:rsidP="00D30A62">
      <w:pPr>
        <w:ind w:left="4248" w:firstLine="708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Zuzanna Jamrozik</w:t>
      </w:r>
    </w:p>
    <w:sectPr w:rsidR="00D30A62" w:rsidRPr="00D30A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0E0"/>
    <w:rsid w:val="000C00B6"/>
    <w:rsid w:val="00126E23"/>
    <w:rsid w:val="001D741B"/>
    <w:rsid w:val="00244908"/>
    <w:rsid w:val="0029547A"/>
    <w:rsid w:val="00465839"/>
    <w:rsid w:val="00481894"/>
    <w:rsid w:val="006F4513"/>
    <w:rsid w:val="007400E0"/>
    <w:rsid w:val="008447DB"/>
    <w:rsid w:val="008945BC"/>
    <w:rsid w:val="00CA780B"/>
    <w:rsid w:val="00D30A62"/>
    <w:rsid w:val="00E7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611688-DC53-4F99-9C1C-9A1CB97D2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00E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00E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74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741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kobierski@mnw.ar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93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Bożena Pobikrowska</cp:lastModifiedBy>
  <cp:revision>7</cp:revision>
  <cp:lastPrinted>2020-06-15T08:05:00Z</cp:lastPrinted>
  <dcterms:created xsi:type="dcterms:W3CDTF">2021-03-01T10:11:00Z</dcterms:created>
  <dcterms:modified xsi:type="dcterms:W3CDTF">2021-08-10T12:12:00Z</dcterms:modified>
</cp:coreProperties>
</file>