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720" w:rsidRDefault="00581636" w:rsidP="0094029E">
      <w:pPr>
        <w:ind w:firstLine="708"/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  <w:u w:val="single"/>
        </w:rPr>
        <w:t xml:space="preserve">Załącznik nr 1 </w:t>
      </w:r>
      <w:r w:rsidR="00230720" w:rsidRPr="00800F8E">
        <w:rPr>
          <w:rFonts w:ascii="Calibri" w:hAnsi="Calibri" w:cs="Calibri"/>
          <w:sz w:val="20"/>
          <w:szCs w:val="20"/>
          <w:u w:val="single"/>
        </w:rPr>
        <w:t xml:space="preserve">: Minimalna specyfikacja serwera wraz z wyposażeniem </w:t>
      </w:r>
      <w:r w:rsidR="003C0EBE">
        <w:rPr>
          <w:rFonts w:ascii="Calibri" w:hAnsi="Calibri" w:cs="Calibri"/>
          <w:sz w:val="20"/>
          <w:szCs w:val="20"/>
          <w:u w:val="single"/>
        </w:rPr>
        <w:t xml:space="preserve">   1 sztuka</w:t>
      </w:r>
    </w:p>
    <w:p w:rsidR="00C72A6F" w:rsidRPr="00BF28F5" w:rsidRDefault="00C72A6F" w:rsidP="00C72A6F">
      <w:pPr>
        <w:rPr>
          <w:rFonts w:ascii="Calibri" w:hAnsi="Calibri" w:cs="Calibri"/>
          <w:sz w:val="20"/>
          <w:szCs w:val="20"/>
          <w:u w:val="single"/>
        </w:rPr>
      </w:pPr>
    </w:p>
    <w:p w:rsidR="00230720" w:rsidRDefault="00230720" w:rsidP="00230720">
      <w:pPr>
        <w:rPr>
          <w:rFonts w:ascii="Calibri" w:hAnsi="Calibri" w:cs="Calibri"/>
          <w:bCs/>
          <w:color w:val="000000"/>
          <w:sz w:val="20"/>
          <w:szCs w:val="20"/>
          <w:lang w:eastAsia="pl-PL"/>
        </w:rPr>
      </w:pP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Producent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Model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ab/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t>Rok produkcji</w:t>
      </w:r>
      <w:r>
        <w:rPr>
          <w:rFonts w:ascii="Calibri" w:hAnsi="Calibri" w:cs="Calibri"/>
          <w:bCs/>
          <w:color w:val="000000"/>
          <w:sz w:val="20"/>
          <w:szCs w:val="20"/>
          <w:lang w:eastAsia="pl-PL"/>
        </w:rPr>
        <w:t xml:space="preserve"> ______________</w:t>
      </w:r>
      <w:r w:rsidRPr="00BF28F5">
        <w:rPr>
          <w:rFonts w:ascii="Calibri" w:hAnsi="Calibri" w:cs="Calibri"/>
          <w:bCs/>
          <w:color w:val="000000"/>
          <w:sz w:val="20"/>
          <w:szCs w:val="20"/>
          <w:lang w:eastAsia="pl-PL"/>
        </w:rPr>
        <w:br/>
        <w:t>(wypełnia Wykonawca)</w:t>
      </w:r>
    </w:p>
    <w:p w:rsidR="00230720" w:rsidRPr="00BF28F5" w:rsidRDefault="00230720" w:rsidP="00230720">
      <w:pPr>
        <w:rPr>
          <w:rFonts w:ascii="Calibri" w:hAnsi="Calibri" w:cs="Calibri"/>
          <w:i/>
          <w:sz w:val="20"/>
          <w:szCs w:val="20"/>
          <w:u w:val="single"/>
        </w:rPr>
      </w:pPr>
    </w:p>
    <w:tbl>
      <w:tblPr>
        <w:tblW w:w="962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98"/>
        <w:gridCol w:w="5012"/>
        <w:gridCol w:w="2413"/>
      </w:tblGrid>
      <w:tr w:rsidR="00230720" w:rsidRPr="000C2A9E" w:rsidTr="006A786C">
        <w:trPr>
          <w:trHeight w:val="847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230720" w:rsidRPr="000C2A9E" w:rsidRDefault="00DE4FBC" w:rsidP="006A786C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N</w:t>
            </w:r>
            <w:r w:rsidR="00230720" w:rsidRPr="000C2A9E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azwa podzespołu, parametry</w:t>
            </w:r>
          </w:p>
        </w:tc>
        <w:tc>
          <w:tcPr>
            <w:tcW w:w="5012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000000"/>
            <w:noWrap/>
            <w:vAlign w:val="center"/>
            <w:hideMark/>
          </w:tcPr>
          <w:p w:rsidR="00230720" w:rsidRPr="000C2A9E" w:rsidRDefault="00DE4FBC" w:rsidP="006A786C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</w:t>
            </w:r>
            <w:r w:rsidR="00230720" w:rsidRPr="000C2A9E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pis minimalnych wymagań</w:t>
            </w:r>
          </w:p>
        </w:tc>
        <w:tc>
          <w:tcPr>
            <w:tcW w:w="2413" w:type="dxa"/>
            <w:tcBorders>
              <w:top w:val="nil"/>
              <w:left w:val="nil"/>
              <w:right w:val="single" w:sz="8" w:space="0" w:color="auto"/>
            </w:tcBorders>
            <w:shd w:val="clear" w:color="000000" w:fill="000000"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Opis oferowanego towaru</w:t>
            </w:r>
          </w:p>
          <w:p w:rsidR="00230720" w:rsidRPr="000C2A9E" w:rsidRDefault="00230720" w:rsidP="006A786C">
            <w:pPr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FFFFFF"/>
                <w:sz w:val="20"/>
                <w:szCs w:val="20"/>
                <w:lang w:eastAsia="pl-PL"/>
              </w:rPr>
              <w:t>(wypełnia Wykonawca)</w:t>
            </w:r>
          </w:p>
        </w:tc>
      </w:tr>
      <w:tr w:rsidR="00230720" w:rsidRPr="000C2A9E" w:rsidTr="006A786C">
        <w:trPr>
          <w:trHeight w:val="346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Typ urządzenia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Serwer wraz z wyposażeniem i ruchomymi szynami do montażu w szafie </w:t>
            </w:r>
            <w:proofErr w:type="spellStart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rack</w:t>
            </w:r>
            <w:proofErr w:type="spellEnd"/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30720" w:rsidRPr="000C2A9E" w:rsidTr="006A786C">
        <w:trPr>
          <w:trHeight w:val="31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Rodzaj obudowy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RACK 2U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30720" w:rsidRPr="000C2A9E" w:rsidTr="006A786C">
        <w:trPr>
          <w:trHeight w:val="31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dwa procesowy z minimum 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24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rdzeniami i minimum 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48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wątkami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 c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ache 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minimum </w:t>
            </w:r>
            <w:r w:rsidR="00D54C9E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35,75MB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 taktowanie bazowe minimum 3.0GHz</w:t>
            </w:r>
            <w:r w:rsidR="00D54C9E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 każdym z procesoró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. Procesory osiągające (z zaoferowanym serwerem), w </w:t>
            </w:r>
            <w:bookmarkStart w:id="0" w:name="_Hlk54692599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testach cpubenchmark</w:t>
            </w:r>
            <w:bookmarkEnd w:id="0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.net wynik nie gorszy niż 3</w:t>
            </w:r>
            <w:r w:rsidR="00064AF5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85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00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punktów. </w:t>
            </w:r>
          </w:p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Wynik testu musi być załączony do oferty wraz z adresem WWW do raportu opublikowanego na stronie: cpubenchmark.net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30720" w:rsidRPr="000C2A9E" w:rsidTr="006A786C">
        <w:trPr>
          <w:trHeight w:val="31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Liczba zamontowanych procesorów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0720" w:rsidRPr="000C2A9E" w:rsidRDefault="00230720" w:rsidP="006A786C">
            <w:pPr>
              <w:spacing w:after="0" w:line="240" w:lineRule="auto"/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30720" w:rsidRPr="000C2A9E" w:rsidTr="006A786C">
        <w:trPr>
          <w:trHeight w:val="315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- 192 GB (</w:t>
            </w:r>
            <w:r w:rsidR="002935A3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3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x</w:t>
            </w:r>
            <w:r w:rsidR="002935A3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64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GB) RDIMM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- </w:t>
            </w:r>
            <w:r w:rsidR="00D54C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szyna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2935A3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3200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MHz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 możliwość rozbudowy do minimum 2TB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 ilość gniazd pamięci: 24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30720" w:rsidRPr="000C2A9E" w:rsidTr="006A786C">
        <w:trPr>
          <w:trHeight w:val="60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Specyfikacja interfejsu dysku oraz zamontowanych dysków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1D22" w:rsidRPr="000C2A9E" w:rsidRDefault="004F1D22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RAID: 0, 1, 5, 6, 10, 50, 60; Max transfer 12 </w:t>
            </w:r>
            <w:proofErr w:type="spellStart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Gb</w:t>
            </w:r>
            <w:proofErr w:type="spellEnd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/s; pamięć kontrolera 8GB ze wspomaganiem bateryjnym</w:t>
            </w:r>
          </w:p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- SATA lub SAS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- wymiar 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,5”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 dyski półprzewodnikowe / SSD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- 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ilość dysków</w:t>
            </w:r>
            <w:r w:rsidR="0060273C" w:rsidRPr="001419A1">
              <w:rPr>
                <w:rFonts w:cstheme="minorHAnsi"/>
                <w:bCs/>
                <w:sz w:val="20"/>
                <w:szCs w:val="20"/>
                <w:lang w:eastAsia="pl-PL"/>
              </w:rPr>
              <w:t>: 1</w:t>
            </w:r>
            <w:r w:rsidR="00856E6E" w:rsidRPr="001419A1">
              <w:rPr>
                <w:rFonts w:cstheme="minorHAnsi"/>
                <w:bCs/>
                <w:sz w:val="20"/>
                <w:szCs w:val="20"/>
                <w:lang w:eastAsia="pl-PL"/>
              </w:rPr>
              <w:t>4</w:t>
            </w:r>
            <w:r w:rsidR="0060273C" w:rsidRPr="001419A1">
              <w:rPr>
                <w:rFonts w:cstheme="minorHAnsi"/>
                <w:bCs/>
                <w:sz w:val="20"/>
                <w:szCs w:val="20"/>
                <w:lang w:eastAsia="pl-PL"/>
              </w:rPr>
              <w:t xml:space="preserve"> x 2.4TB SAS 12Gb, 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prędkość obrotowa 10000 </w:t>
            </w:r>
            <w:proofErr w:type="spellStart"/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obr</w:t>
            </w:r>
            <w:proofErr w:type="spellEnd"/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/min oraz 2 x SSD 1.6 TB SAS 12GBS/s S</w:t>
            </w:r>
            <w:r w:rsidR="005824D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A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S Mix 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- minimalna liczba zamontowanych dysków: 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 xml:space="preserve">- minimalna liczba obsługiwanych dysków: </w:t>
            </w:r>
            <w:r w:rsidR="0060273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230720" w:rsidRPr="000C2A9E" w:rsidTr="006A786C">
        <w:trPr>
          <w:trHeight w:val="560"/>
        </w:trPr>
        <w:tc>
          <w:tcPr>
            <w:tcW w:w="219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Łączność</w:t>
            </w:r>
          </w:p>
        </w:tc>
        <w:tc>
          <w:tcPr>
            <w:tcW w:w="50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230720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- liczba portów VGA (D-</w:t>
            </w:r>
            <w:proofErr w:type="spellStart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Sub</w:t>
            </w:r>
            <w:proofErr w:type="spellEnd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): 1</w:t>
            </w:r>
            <w:r w:rsidR="00EC1549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</w:r>
            <w:r w:rsidR="003B4BFA" w:rsidRPr="000C2A9E">
              <w:rPr>
                <w:rFonts w:cstheme="minorHAnsi"/>
                <w:sz w:val="20"/>
                <w:szCs w:val="20"/>
              </w:rPr>
              <w:t xml:space="preserve">- min 2 porty RJ-45 </w:t>
            </w:r>
            <w:proofErr w:type="spellStart"/>
            <w:r w:rsidR="003B4BFA" w:rsidRPr="000C2A9E">
              <w:rPr>
                <w:rFonts w:cstheme="minorHAnsi"/>
                <w:sz w:val="20"/>
                <w:szCs w:val="20"/>
              </w:rPr>
              <w:t>GbE</w:t>
            </w:r>
            <w:proofErr w:type="spellEnd"/>
            <w:r w:rsidR="003B4BFA" w:rsidRPr="000C2A9E">
              <w:rPr>
                <w:rFonts w:cstheme="minorHAnsi"/>
                <w:sz w:val="20"/>
                <w:szCs w:val="20"/>
              </w:rPr>
              <w:t xml:space="preserve"> </w:t>
            </w:r>
            <w:r w:rsidR="003B4BFA" w:rsidRPr="000C2A9E">
              <w:rPr>
                <w:rFonts w:cstheme="minorHAnsi"/>
                <w:sz w:val="20"/>
                <w:szCs w:val="20"/>
              </w:rPr>
              <w:br/>
              <w:t>- min 2 porty DA/SFP+ 10GbE</w:t>
            </w:r>
            <w:r w:rsidR="003B4BF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</w:t>
            </w:r>
            <w:r w:rsidR="003B4BF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min </w:t>
            </w:r>
            <w:r w:rsidR="00EC1549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</w:t>
            </w:r>
            <w:r w:rsidR="003B4BF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port FC 8Gb/s</w:t>
            </w:r>
            <w:r w:rsidR="003B4BF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</w:t>
            </w:r>
            <w:r w:rsidR="00EC1549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min 1 port FC 16 GB/s</w:t>
            </w: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br/>
              <w:t>- karta zdalnego zarządzania ze zdalną konsolą graficzną i dedykowanym zewnętrznym portem Ethernet</w:t>
            </w:r>
            <w:r w:rsidR="004F1D22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zgodna funkcjonalnie  z posiadanym środowiskiem zarządzania serwerami  </w:t>
            </w:r>
            <w:proofErr w:type="spellStart"/>
            <w:r w:rsidR="004F1D22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iRDAC</w:t>
            </w:r>
            <w:proofErr w:type="spellEnd"/>
            <w:r w:rsidR="004F1D22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="004F1D22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Enterpise</w:t>
            </w:r>
            <w:proofErr w:type="spellEnd"/>
            <w:r w:rsidR="004F1D22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:rsidR="00803246" w:rsidRPr="000C2A9E" w:rsidRDefault="00803246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lastRenderedPageBreak/>
              <w:t>- ekran LCD do raportowania stanu pracy serwera</w:t>
            </w:r>
          </w:p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- minimum 2 </w:t>
            </w:r>
            <w:proofErr w:type="spellStart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sloty</w:t>
            </w:r>
            <w:proofErr w:type="spellEnd"/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PCI-Express Generacji 3 działające z prędkością x8</w:t>
            </w:r>
          </w:p>
          <w:p w:rsidR="005824DC" w:rsidRPr="000C2A9E" w:rsidRDefault="005824DC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1 x Karta SAS 2 porty min 8MB Cache służąca do podpięcia biblioteki taśmowej</w:t>
            </w:r>
            <w:r w:rsidR="00C9399D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, zewnętrznej macierzy</w:t>
            </w:r>
          </w:p>
        </w:tc>
        <w:tc>
          <w:tcPr>
            <w:tcW w:w="24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lastRenderedPageBreak/>
              <w:t> </w:t>
            </w:r>
          </w:p>
        </w:tc>
      </w:tr>
      <w:tr w:rsidR="00230720" w:rsidRPr="000C2A9E" w:rsidTr="006A786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Zasilacz 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Tak</w:t>
            </w:r>
            <w:r w:rsidR="00A83F3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5824DC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 xml:space="preserve">nadmiarowy </w:t>
            </w:r>
            <w:r w:rsidR="00A83F3A"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2x 1100W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30720" w:rsidRPr="000C2A9E" w:rsidTr="006A786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Złącza dodatkowe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USB 3.0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30720" w:rsidRPr="000C2A9E" w:rsidTr="006A786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Zintegrowana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230720" w:rsidRPr="000C2A9E" w:rsidTr="006A786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Wsparcie dla wirtualizacji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  <w:r w:rsidRPr="000C2A9E"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30720" w:rsidRPr="000C2A9E" w:rsidRDefault="00230720" w:rsidP="006A786C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4029E" w:rsidRPr="000C2A9E" w:rsidTr="006A786C">
        <w:trPr>
          <w:trHeight w:val="436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94029E" w:rsidRPr="00BD3874" w:rsidRDefault="0094029E" w:rsidP="0094029E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D3874"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  <w:t xml:space="preserve">Zainstalowane oprogramowanie 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:rsidR="0094029E" w:rsidRPr="00BD3874" w:rsidRDefault="0094029E" w:rsidP="0094029E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D3874"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  <w:t>Oprogramowanie do wirtualizacje w ramach posiadanej przez zamawiającego licencji.</w:t>
            </w:r>
          </w:p>
          <w:p w:rsidR="0094029E" w:rsidRPr="00BD3874" w:rsidRDefault="0094029E" w:rsidP="0094029E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94029E" w:rsidRPr="000C2A9E" w:rsidRDefault="0094029E" w:rsidP="0094029E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94029E" w:rsidRPr="000C2A9E" w:rsidTr="006A786C">
        <w:trPr>
          <w:trHeight w:val="464"/>
        </w:trPr>
        <w:tc>
          <w:tcPr>
            <w:tcW w:w="219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4029E" w:rsidRPr="00BD3874" w:rsidRDefault="0094029E" w:rsidP="0094029E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D3874"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50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94029E" w:rsidRPr="00BD3874" w:rsidRDefault="0094029E" w:rsidP="0094029E">
            <w:pPr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BD3874">
              <w:rPr>
                <w:rFonts w:cstheme="minorHAnsi"/>
                <w:bCs/>
                <w:color w:val="000000" w:themeColor="text1"/>
                <w:sz w:val="20"/>
                <w:szCs w:val="20"/>
                <w:lang w:eastAsia="pl-PL"/>
              </w:rPr>
              <w:t>minimum 36 miesięcy na miejscu w następnym dniu roboczym</w:t>
            </w:r>
          </w:p>
        </w:tc>
        <w:tc>
          <w:tcPr>
            <w:tcW w:w="24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94029E" w:rsidRPr="000C2A9E" w:rsidRDefault="0094029E" w:rsidP="0094029E">
            <w:pPr>
              <w:rPr>
                <w:rFonts w:cstheme="minorHAnsi"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230720" w:rsidRDefault="00230720" w:rsidP="00230720">
      <w:pPr>
        <w:jc w:val="both"/>
        <w:rPr>
          <w:rFonts w:ascii="Calibri" w:hAnsi="Calibri" w:cs="Calibri"/>
          <w:sz w:val="20"/>
          <w:szCs w:val="20"/>
          <w:u w:val="single"/>
        </w:rPr>
      </w:pPr>
      <w:bookmarkStart w:id="1" w:name="_GoBack"/>
      <w:bookmarkEnd w:id="1"/>
    </w:p>
    <w:p w:rsidR="00230720" w:rsidRDefault="00230720" w:rsidP="00230720">
      <w:pPr>
        <w:rPr>
          <w:rFonts w:ascii="Calibri" w:hAnsi="Calibri" w:cs="Calibri"/>
          <w:sz w:val="20"/>
          <w:szCs w:val="20"/>
          <w:u w:val="single"/>
        </w:rPr>
      </w:pPr>
    </w:p>
    <w:p w:rsidR="00230720" w:rsidRDefault="00230720" w:rsidP="00230720">
      <w:pPr>
        <w:rPr>
          <w:rFonts w:ascii="Calibri" w:hAnsi="Calibri" w:cs="Calibri"/>
          <w:sz w:val="20"/>
          <w:szCs w:val="20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97"/>
        <w:gridCol w:w="5729"/>
      </w:tblGrid>
      <w:tr w:rsidR="00230720" w:rsidTr="006A786C">
        <w:tc>
          <w:tcPr>
            <w:tcW w:w="3652" w:type="dxa"/>
          </w:tcPr>
          <w:p w:rsidR="00230720" w:rsidRDefault="00230720" w:rsidP="006A7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</w:t>
            </w:r>
          </w:p>
          <w:p w:rsidR="00230720" w:rsidRDefault="00230720" w:rsidP="006A7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801F2">
              <w:rPr>
                <w:rFonts w:ascii="Calibri" w:hAnsi="Calibri" w:cs="Calibri"/>
                <w:i/>
                <w:sz w:val="20"/>
                <w:szCs w:val="20"/>
              </w:rPr>
              <w:t>(miejscowość i data)</w:t>
            </w:r>
          </w:p>
        </w:tc>
        <w:tc>
          <w:tcPr>
            <w:tcW w:w="6954" w:type="dxa"/>
          </w:tcPr>
          <w:p w:rsidR="00230720" w:rsidRDefault="00230720" w:rsidP="006A7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____________________________</w:t>
            </w:r>
          </w:p>
          <w:p w:rsidR="00230720" w:rsidRDefault="00230720" w:rsidP="006A786C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B801F2">
              <w:rPr>
                <w:rFonts w:ascii="Calibri" w:hAnsi="Calibri" w:cs="Calibri"/>
                <w:i/>
                <w:sz w:val="20"/>
                <w:szCs w:val="20"/>
              </w:rPr>
              <w:t xml:space="preserve">(podpis, pieczątka imienna osoby upoważnionej do składania </w:t>
            </w:r>
          </w:p>
          <w:p w:rsidR="00230720" w:rsidRDefault="00230720" w:rsidP="006A786C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B801F2">
              <w:rPr>
                <w:rFonts w:ascii="Calibri" w:hAnsi="Calibri" w:cs="Calibri"/>
                <w:i/>
                <w:sz w:val="20"/>
                <w:szCs w:val="20"/>
              </w:rPr>
              <w:t>oświadczeń woli w imieniu Wykonawcy</w:t>
            </w:r>
          </w:p>
        </w:tc>
      </w:tr>
    </w:tbl>
    <w:p w:rsidR="001566C1" w:rsidRDefault="001566C1"/>
    <w:sectPr w:rsidR="0015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5C"/>
    <w:rsid w:val="00064AF5"/>
    <w:rsid w:val="0006622F"/>
    <w:rsid w:val="000C2A9E"/>
    <w:rsid w:val="001337FE"/>
    <w:rsid w:val="001419A1"/>
    <w:rsid w:val="001566C1"/>
    <w:rsid w:val="001821D9"/>
    <w:rsid w:val="00211EDE"/>
    <w:rsid w:val="00230720"/>
    <w:rsid w:val="002935A3"/>
    <w:rsid w:val="003B4BFA"/>
    <w:rsid w:val="003C0EBE"/>
    <w:rsid w:val="0049729B"/>
    <w:rsid w:val="004F1D22"/>
    <w:rsid w:val="004F6BD1"/>
    <w:rsid w:val="00581636"/>
    <w:rsid w:val="005824DC"/>
    <w:rsid w:val="0060273C"/>
    <w:rsid w:val="0063515C"/>
    <w:rsid w:val="00803246"/>
    <w:rsid w:val="00856E6E"/>
    <w:rsid w:val="008A05B6"/>
    <w:rsid w:val="0094029E"/>
    <w:rsid w:val="00A83F3A"/>
    <w:rsid w:val="00B9518A"/>
    <w:rsid w:val="00BD3874"/>
    <w:rsid w:val="00C558E7"/>
    <w:rsid w:val="00C72A6F"/>
    <w:rsid w:val="00C9399D"/>
    <w:rsid w:val="00D54C9E"/>
    <w:rsid w:val="00DB726F"/>
    <w:rsid w:val="00DE4FBC"/>
    <w:rsid w:val="00EC1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69D505-60A2-4F8C-91A2-4D1B21361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07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3072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78ED0B7FA0D04F87E491A2D5FE5CB0" ma:contentTypeVersion="11" ma:contentTypeDescription="Utwórz nowy dokument." ma:contentTypeScope="" ma:versionID="c7aa4ea9532b3000739662653957ca7c">
  <xsd:schema xmlns:xsd="http://www.w3.org/2001/XMLSchema" xmlns:xs="http://www.w3.org/2001/XMLSchema" xmlns:p="http://schemas.microsoft.com/office/2006/metadata/properties" xmlns:ns3="388691ad-ce1f-4e94-95f6-e120ae36a5df" xmlns:ns4="23ffcd22-3932-404a-997a-7e18c43d990a" targetNamespace="http://schemas.microsoft.com/office/2006/metadata/properties" ma:root="true" ma:fieldsID="227528e34727b7d40233ecc236671cfb" ns3:_="" ns4:_="">
    <xsd:import namespace="388691ad-ce1f-4e94-95f6-e120ae36a5df"/>
    <xsd:import namespace="23ffcd22-3932-404a-997a-7e18c43d99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691ad-ce1f-4e94-95f6-e120ae36a5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ffcd22-3932-404a-997a-7e18c43d990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FE3124-EF12-4376-82FF-C606A3EEB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691ad-ce1f-4e94-95f6-e120ae36a5df"/>
    <ds:schemaRef ds:uri="23ffcd22-3932-404a-997a-7e18c43d99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6BD17D-BB4E-49C7-9DDE-2FCBBBC50E4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E79E20-239B-472F-AA73-1DDA5A3705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Kołodziejczyk</dc:creator>
  <cp:keywords/>
  <dc:description/>
  <cp:lastModifiedBy>Piotr Kłys</cp:lastModifiedBy>
  <cp:revision>2</cp:revision>
  <cp:lastPrinted>2020-11-06T07:27:00Z</cp:lastPrinted>
  <dcterms:created xsi:type="dcterms:W3CDTF">2020-11-20T08:35:00Z</dcterms:created>
  <dcterms:modified xsi:type="dcterms:W3CDTF">2020-11-20T08:35:00Z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0x010100D178ED0B7FA0D04F87E491A2D5FE5CB0</vt:lpwstr>
  </property>
  <property fmtid="{D5CDD505-2E9C-101B-9397-08002B2CF9AE}" pid="3" name="_NewReviewCycle">
    <vt:lpwstr/>
  </property>
</Properties>
</file>