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F0C2D" w14:textId="77777777" w:rsidR="002B1BA8" w:rsidRDefault="002B1BA8" w:rsidP="00371742">
      <w:pPr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Muzeum Narodowe w Warszawie</w:t>
      </w:r>
    </w:p>
    <w:p w14:paraId="04BB1637" w14:textId="77777777" w:rsidR="002B1BA8" w:rsidRDefault="002B1BA8" w:rsidP="0037174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Al. Jerozolimskie 3</w:t>
      </w:r>
    </w:p>
    <w:p w14:paraId="1E0E2E93" w14:textId="43D15239" w:rsidR="00DA652B" w:rsidRPr="00DD69F0" w:rsidRDefault="002B1BA8" w:rsidP="0037174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00-495 Warszawa</w:t>
      </w:r>
    </w:p>
    <w:p w14:paraId="211D8C3B" w14:textId="77777777" w:rsidR="00C03EDD" w:rsidRPr="006443D4" w:rsidRDefault="00C03EDD" w:rsidP="00542661">
      <w:pPr>
        <w:pStyle w:val="Nagwek1"/>
        <w:spacing w:after="240"/>
        <w:jc w:val="center"/>
        <w:rPr>
          <w:rFonts w:ascii="Arial" w:hAnsi="Arial" w:cs="Arial"/>
          <w:sz w:val="24"/>
          <w:szCs w:val="24"/>
        </w:rPr>
      </w:pPr>
      <w:r w:rsidRPr="006443D4">
        <w:rPr>
          <w:rFonts w:ascii="Arial" w:hAnsi="Arial" w:cs="Arial"/>
          <w:sz w:val="24"/>
          <w:szCs w:val="24"/>
        </w:rPr>
        <w:t>ZAPYTANIE OFERTOWE</w:t>
      </w:r>
    </w:p>
    <w:p w14:paraId="45319201" w14:textId="504C38E3" w:rsidR="009A38B6" w:rsidRPr="009D6C29" w:rsidRDefault="00DA652B" w:rsidP="00542661">
      <w:pPr>
        <w:pStyle w:val="Tekstpodstawowy"/>
        <w:spacing w:after="240" w:line="276" w:lineRule="auto"/>
        <w:rPr>
          <w:rFonts w:ascii="Arial" w:hAnsi="Arial" w:cs="Arial"/>
          <w:szCs w:val="24"/>
        </w:rPr>
      </w:pPr>
      <w:r w:rsidRPr="009D6C29">
        <w:rPr>
          <w:rFonts w:ascii="Arial" w:hAnsi="Arial" w:cs="Arial"/>
          <w:bCs/>
          <w:szCs w:val="24"/>
        </w:rPr>
        <w:t>Na podstawie</w:t>
      </w:r>
      <w:r w:rsidR="00AB569C" w:rsidRPr="009D6C29">
        <w:rPr>
          <w:rFonts w:ascii="Arial" w:hAnsi="Arial" w:cs="Arial"/>
          <w:bCs/>
          <w:szCs w:val="24"/>
          <w:lang w:val="pl-PL"/>
        </w:rPr>
        <w:t xml:space="preserve"> </w:t>
      </w:r>
      <w:r w:rsidR="00AB569C" w:rsidRPr="009D6C29">
        <w:rPr>
          <w:rFonts w:ascii="Arial" w:hAnsi="Arial" w:cs="Arial"/>
          <w:bCs/>
          <w:szCs w:val="24"/>
        </w:rPr>
        <w:t xml:space="preserve">regulaminu udzielania zamówień publicznych, na dostawy lub usługi </w:t>
      </w:r>
      <w:r w:rsidR="00C73D61" w:rsidRPr="009D6C29">
        <w:rPr>
          <w:rFonts w:ascii="Arial" w:hAnsi="Arial" w:cs="Arial"/>
          <w:bCs/>
          <w:szCs w:val="24"/>
        </w:rPr>
        <w:br/>
      </w:r>
      <w:r w:rsidR="00AB569C" w:rsidRPr="009D6C29">
        <w:rPr>
          <w:rFonts w:ascii="Arial" w:hAnsi="Arial" w:cs="Arial"/>
          <w:bCs/>
          <w:szCs w:val="24"/>
        </w:rPr>
        <w:t xml:space="preserve">z zakresu działalności kulturalnej o wartościach równych lub wyższych od 130.000 zł, a niższych od wartości progów unijnych określonych w art. 3 ust. 1 i 2 ustawy </w:t>
      </w:r>
      <w:r w:rsidR="00AB569C" w:rsidRPr="009D6C29">
        <w:rPr>
          <w:rFonts w:ascii="Arial" w:eastAsia="Calibri" w:hAnsi="Arial" w:cs="Arial"/>
          <w:bCs/>
          <w:szCs w:val="24"/>
          <w:lang w:eastAsia="en-US"/>
        </w:rPr>
        <w:t>z dnia 11 września 2019 r. – Prawo zamówień publicznych</w:t>
      </w:r>
      <w:r w:rsidR="00AB569C" w:rsidRPr="009D6C29">
        <w:rPr>
          <w:rFonts w:ascii="Arial" w:hAnsi="Arial" w:cs="Arial"/>
          <w:bCs/>
          <w:i/>
          <w:szCs w:val="24"/>
          <w:lang w:val="pl-PL"/>
        </w:rPr>
        <w:t xml:space="preserve"> </w:t>
      </w:r>
      <w:r w:rsidR="00936FCC" w:rsidRPr="009D6C29">
        <w:rPr>
          <w:rFonts w:ascii="Arial" w:hAnsi="Arial" w:cs="Arial"/>
          <w:szCs w:val="24"/>
        </w:rPr>
        <w:t>–</w:t>
      </w:r>
      <w:r w:rsidRPr="009D6C29">
        <w:rPr>
          <w:rFonts w:ascii="Arial" w:hAnsi="Arial" w:cs="Arial"/>
          <w:szCs w:val="24"/>
        </w:rPr>
        <w:t xml:space="preserve"> </w:t>
      </w:r>
      <w:r w:rsidR="00936FCC" w:rsidRPr="009D6C29">
        <w:rPr>
          <w:rFonts w:ascii="Arial" w:hAnsi="Arial" w:cs="Arial"/>
          <w:szCs w:val="24"/>
          <w:lang w:val="pl-PL"/>
        </w:rPr>
        <w:t xml:space="preserve">Muzeum Narodowe w Warszawie </w:t>
      </w:r>
      <w:r w:rsidRPr="009D6C29">
        <w:rPr>
          <w:rFonts w:ascii="Arial" w:hAnsi="Arial" w:cs="Arial"/>
          <w:szCs w:val="24"/>
        </w:rPr>
        <w:t>zwraca</w:t>
      </w:r>
      <w:r w:rsidR="00C03EDD" w:rsidRPr="009D6C29">
        <w:rPr>
          <w:rFonts w:ascii="Arial" w:hAnsi="Arial" w:cs="Arial"/>
          <w:szCs w:val="24"/>
        </w:rPr>
        <w:t xml:space="preserve"> się z zapytaniem ofertowym </w:t>
      </w:r>
      <w:r w:rsidRPr="009D6C29">
        <w:rPr>
          <w:rFonts w:ascii="Arial" w:hAnsi="Arial" w:cs="Arial"/>
          <w:szCs w:val="24"/>
        </w:rPr>
        <w:t xml:space="preserve">o cenę usług, określonych </w:t>
      </w:r>
      <w:r w:rsidR="00215F64" w:rsidRPr="009D6C29">
        <w:rPr>
          <w:rFonts w:ascii="Arial" w:hAnsi="Arial" w:cs="Arial"/>
          <w:szCs w:val="24"/>
        </w:rPr>
        <w:t>poniżej;</w:t>
      </w:r>
      <w:r w:rsidR="00C03EDD" w:rsidRPr="009D6C29">
        <w:rPr>
          <w:rFonts w:ascii="Arial" w:hAnsi="Arial" w:cs="Arial"/>
          <w:szCs w:val="24"/>
        </w:rPr>
        <w:t xml:space="preserve"> </w:t>
      </w:r>
    </w:p>
    <w:p w14:paraId="19BB0F13" w14:textId="67E8DF80" w:rsidR="006443D4" w:rsidRPr="005B56E3" w:rsidRDefault="00C03EDD" w:rsidP="001A0D34">
      <w:pPr>
        <w:pStyle w:val="Nagwek2"/>
        <w:numPr>
          <w:ilvl w:val="0"/>
          <w:numId w:val="7"/>
        </w:numPr>
        <w:spacing w:after="240" w:line="276" w:lineRule="auto"/>
        <w:rPr>
          <w:b/>
          <w:i w:val="0"/>
          <w:sz w:val="24"/>
        </w:rPr>
      </w:pPr>
      <w:r w:rsidRPr="005B56E3">
        <w:rPr>
          <w:b/>
          <w:i w:val="0"/>
          <w:sz w:val="24"/>
        </w:rPr>
        <w:t>Zamawiający</w:t>
      </w:r>
      <w:r w:rsidR="0066034A" w:rsidRPr="005B56E3">
        <w:rPr>
          <w:b/>
          <w:i w:val="0"/>
          <w:sz w:val="24"/>
        </w:rPr>
        <w:t>:</w:t>
      </w:r>
      <w:r w:rsidRPr="005B56E3">
        <w:rPr>
          <w:b/>
          <w:i w:val="0"/>
          <w:sz w:val="24"/>
        </w:rPr>
        <w:t xml:space="preserve"> </w:t>
      </w:r>
      <w:r w:rsidR="00371742">
        <w:rPr>
          <w:b/>
          <w:i w:val="0"/>
          <w:sz w:val="24"/>
        </w:rPr>
        <w:t>Muzeum Narodowe w Warszawie</w:t>
      </w:r>
      <w:r w:rsidR="009A38B6" w:rsidRPr="005B56E3">
        <w:rPr>
          <w:b/>
          <w:i w:val="0"/>
          <w:sz w:val="24"/>
        </w:rPr>
        <w:t>.</w:t>
      </w:r>
    </w:p>
    <w:p w14:paraId="383E1628" w14:textId="77777777" w:rsidR="0097544F" w:rsidRPr="005B56E3" w:rsidRDefault="00C03EDD" w:rsidP="001A0D34">
      <w:pPr>
        <w:pStyle w:val="Nagwek2"/>
        <w:numPr>
          <w:ilvl w:val="0"/>
          <w:numId w:val="7"/>
        </w:numPr>
        <w:spacing w:after="240" w:line="276" w:lineRule="auto"/>
        <w:rPr>
          <w:b/>
          <w:i w:val="0"/>
          <w:sz w:val="24"/>
        </w:rPr>
      </w:pPr>
      <w:r w:rsidRPr="005B56E3">
        <w:rPr>
          <w:b/>
          <w:i w:val="0"/>
          <w:sz w:val="24"/>
        </w:rPr>
        <w:t>Przedmiot zamówienia</w:t>
      </w:r>
      <w:r w:rsidR="0022290F" w:rsidRPr="005B56E3">
        <w:rPr>
          <w:b/>
          <w:i w:val="0"/>
          <w:sz w:val="24"/>
        </w:rPr>
        <w:t xml:space="preserve"> </w:t>
      </w:r>
      <w:r w:rsidR="009A38B6" w:rsidRPr="005B56E3">
        <w:rPr>
          <w:b/>
          <w:i w:val="0"/>
          <w:sz w:val="24"/>
        </w:rPr>
        <w:t>stanowi p</w:t>
      </w:r>
      <w:r w:rsidR="00F22751" w:rsidRPr="005B56E3">
        <w:rPr>
          <w:b/>
          <w:i w:val="0"/>
          <w:sz w:val="24"/>
        </w:rPr>
        <w:t>rzygotowanie i przeprowadzenie indywidualnie opracowanych, autorskich zajęć edukacyjnych dla dzieci, rodzin, młodzieży lub osób dorosłych w Muzeum Narodowym w Warszawie</w:t>
      </w:r>
      <w:r w:rsidR="0097544F" w:rsidRPr="005B56E3">
        <w:rPr>
          <w:b/>
          <w:i w:val="0"/>
          <w:sz w:val="24"/>
        </w:rPr>
        <w:t>.</w:t>
      </w:r>
    </w:p>
    <w:p w14:paraId="18267105" w14:textId="224F7105" w:rsidR="00371742" w:rsidRPr="00371742" w:rsidRDefault="009D271D" w:rsidP="00371742">
      <w:pPr>
        <w:spacing w:after="240" w:line="276" w:lineRule="auto"/>
        <w:ind w:left="360"/>
        <w:rPr>
          <w:rFonts w:ascii="Arial" w:hAnsi="Arial" w:cs="Arial"/>
          <w:b/>
          <w:color w:val="0D0D0D"/>
        </w:rPr>
      </w:pPr>
      <w:r>
        <w:rPr>
          <w:rFonts w:ascii="Arial" w:hAnsi="Arial" w:cs="Arial"/>
          <w:b/>
          <w:color w:val="0D0D0D"/>
        </w:rPr>
        <w:t>Siódma</w:t>
      </w:r>
      <w:r w:rsidRPr="00371742">
        <w:rPr>
          <w:rFonts w:ascii="Arial" w:hAnsi="Arial" w:cs="Arial"/>
          <w:b/>
          <w:color w:val="0D0D0D"/>
        </w:rPr>
        <w:t xml:space="preserve"> </w:t>
      </w:r>
      <w:r w:rsidR="00371742" w:rsidRPr="00371742">
        <w:rPr>
          <w:rFonts w:ascii="Arial" w:hAnsi="Arial" w:cs="Arial"/>
          <w:b/>
          <w:color w:val="0D0D0D"/>
        </w:rPr>
        <w:t>część zamówienia</w:t>
      </w:r>
    </w:p>
    <w:p w14:paraId="40E4D698" w14:textId="1D30A3DB" w:rsidR="0054177B" w:rsidRPr="009D6C29" w:rsidRDefault="0054177B" w:rsidP="009D6C29">
      <w:pPr>
        <w:spacing w:line="276" w:lineRule="auto"/>
        <w:ind w:left="360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D0D0D"/>
        </w:rPr>
        <w:t>Zamówienie obejmuje następujące rodzaje zajęć:</w:t>
      </w:r>
    </w:p>
    <w:p w14:paraId="26096BCC" w14:textId="77777777" w:rsidR="0054177B" w:rsidRPr="009D6C29" w:rsidRDefault="0054177B" w:rsidP="001A0D34">
      <w:pPr>
        <w:numPr>
          <w:ilvl w:val="1"/>
          <w:numId w:val="2"/>
        </w:numPr>
        <w:spacing w:line="276" w:lineRule="auto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D0D0D"/>
        </w:rPr>
        <w:t>lekcje muzealne – interaktywne zajęcia dyskusyjne na wystawach dla zorganizowanych grup szkolnych, zgodne z podstawą programową nauczania;</w:t>
      </w:r>
    </w:p>
    <w:p w14:paraId="52793E23" w14:textId="77777777" w:rsidR="0054177B" w:rsidRPr="009D6C29" w:rsidRDefault="0054177B" w:rsidP="001A0D34">
      <w:pPr>
        <w:numPr>
          <w:ilvl w:val="1"/>
          <w:numId w:val="2"/>
        </w:numPr>
        <w:spacing w:line="276" w:lineRule="auto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D0D0D"/>
        </w:rPr>
        <w:t>oprowadzania z przewodnikiem – zajęcia na wystawach dla zorganizowanych grup dorosłych;</w:t>
      </w:r>
    </w:p>
    <w:p w14:paraId="10519411" w14:textId="77777777" w:rsidR="0054177B" w:rsidRPr="009D6C29" w:rsidRDefault="0054177B" w:rsidP="001A0D34">
      <w:pPr>
        <w:numPr>
          <w:ilvl w:val="1"/>
          <w:numId w:val="2"/>
        </w:numPr>
        <w:spacing w:line="276" w:lineRule="auto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D0D0D"/>
        </w:rPr>
        <w:t>warsztaty – interaktywne zajęcia dla dzieci z rodzicami lub zajęcia dla osób dorosłych składające się z części dyskusyjnej na wystawach oraz części plastycznej w sali edukacyjnej;</w:t>
      </w:r>
    </w:p>
    <w:p w14:paraId="24AA115E" w14:textId="77777777" w:rsidR="0054177B" w:rsidRPr="009D6C29" w:rsidRDefault="0054177B" w:rsidP="001A0D34">
      <w:pPr>
        <w:numPr>
          <w:ilvl w:val="1"/>
          <w:numId w:val="2"/>
        </w:numPr>
        <w:spacing w:line="276" w:lineRule="auto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D0D0D"/>
        </w:rPr>
        <w:t>spotkania tematyczne – zajęcia w formie wykładowej na wystawach skierowane do osób dorosłych;</w:t>
      </w:r>
    </w:p>
    <w:p w14:paraId="2B68F7AD" w14:textId="77777777" w:rsidR="0054177B" w:rsidRPr="009D6C29" w:rsidRDefault="0054177B" w:rsidP="001A0D34">
      <w:pPr>
        <w:numPr>
          <w:ilvl w:val="1"/>
          <w:numId w:val="2"/>
        </w:numPr>
        <w:spacing w:line="276" w:lineRule="auto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D0D0D"/>
        </w:rPr>
        <w:t>prelekcje – zajęcia w formie wykładowej z prezentacją multimedialną, skierowane do osób dorosłych;</w:t>
      </w:r>
    </w:p>
    <w:p w14:paraId="74F267FC" w14:textId="77777777" w:rsidR="0054177B" w:rsidRPr="009D6C29" w:rsidRDefault="0054177B" w:rsidP="001A0D34">
      <w:pPr>
        <w:numPr>
          <w:ilvl w:val="1"/>
          <w:numId w:val="2"/>
        </w:numPr>
        <w:spacing w:line="276" w:lineRule="auto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D0D0D"/>
        </w:rPr>
        <w:t>spacery miejskie – zajęcia w przestrzeni miejskiej,</w:t>
      </w:r>
    </w:p>
    <w:p w14:paraId="128C1AF9" w14:textId="77777777" w:rsidR="0054177B" w:rsidRPr="009D6C29" w:rsidRDefault="0054177B" w:rsidP="00542661">
      <w:pPr>
        <w:numPr>
          <w:ilvl w:val="1"/>
          <w:numId w:val="2"/>
        </w:numPr>
        <w:spacing w:after="240" w:line="276" w:lineRule="auto"/>
        <w:ind w:left="714" w:hanging="357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D0D0D"/>
        </w:rPr>
        <w:t xml:space="preserve">animacje – animowanie prostych zadań i działań plastycznych dla </w:t>
      </w:r>
      <w:r w:rsidR="00CD0371" w:rsidRPr="009D6C29">
        <w:rPr>
          <w:rFonts w:ascii="Arial" w:hAnsi="Arial" w:cs="Arial"/>
          <w:color w:val="0D0D0D"/>
        </w:rPr>
        <w:t xml:space="preserve">indywidualnych </w:t>
      </w:r>
      <w:r w:rsidRPr="009D6C29">
        <w:rPr>
          <w:rFonts w:ascii="Arial" w:hAnsi="Arial" w:cs="Arial"/>
          <w:color w:val="0D0D0D"/>
        </w:rPr>
        <w:t xml:space="preserve">zwiedzających </w:t>
      </w:r>
      <w:r w:rsidR="00CD0371" w:rsidRPr="009D6C29">
        <w:rPr>
          <w:rFonts w:ascii="Arial" w:hAnsi="Arial" w:cs="Arial"/>
          <w:color w:val="0D0D0D"/>
        </w:rPr>
        <w:t>muzeum</w:t>
      </w:r>
      <w:r w:rsidR="009A38B6" w:rsidRPr="009D6C29">
        <w:rPr>
          <w:rFonts w:ascii="Arial" w:hAnsi="Arial" w:cs="Arial"/>
          <w:color w:val="0D0D0D"/>
        </w:rPr>
        <w:t>.</w:t>
      </w:r>
    </w:p>
    <w:p w14:paraId="4D0EAE5C" w14:textId="58026A34" w:rsidR="0054177B" w:rsidRPr="005B56E3" w:rsidRDefault="00C03EDD" w:rsidP="001A0D34">
      <w:pPr>
        <w:pStyle w:val="Nagwek2"/>
        <w:numPr>
          <w:ilvl w:val="0"/>
          <w:numId w:val="7"/>
        </w:numPr>
        <w:rPr>
          <w:b/>
          <w:i w:val="0"/>
          <w:sz w:val="24"/>
        </w:rPr>
      </w:pPr>
      <w:r w:rsidRPr="005B56E3">
        <w:rPr>
          <w:b/>
          <w:i w:val="0"/>
          <w:sz w:val="24"/>
        </w:rPr>
        <w:t>Termin realizacji zam</w:t>
      </w:r>
      <w:r w:rsidR="00F22751" w:rsidRPr="005B56E3">
        <w:rPr>
          <w:b/>
          <w:i w:val="0"/>
          <w:sz w:val="24"/>
        </w:rPr>
        <w:t>ówienia</w:t>
      </w:r>
      <w:r w:rsidR="0066034A" w:rsidRPr="005B56E3">
        <w:rPr>
          <w:b/>
          <w:i w:val="0"/>
          <w:sz w:val="24"/>
        </w:rPr>
        <w:t>:</w:t>
      </w:r>
      <w:r w:rsidR="007134B2">
        <w:rPr>
          <w:b/>
          <w:i w:val="0"/>
          <w:sz w:val="24"/>
        </w:rPr>
        <w:t xml:space="preserve"> </w:t>
      </w:r>
      <w:r w:rsidR="003B44FA">
        <w:rPr>
          <w:b/>
          <w:i w:val="0"/>
          <w:sz w:val="24"/>
          <w:lang w:val="pl-PL"/>
        </w:rPr>
        <w:t>17</w:t>
      </w:r>
      <w:r w:rsidR="00F22751" w:rsidRPr="005B56E3">
        <w:rPr>
          <w:b/>
          <w:i w:val="0"/>
          <w:sz w:val="24"/>
        </w:rPr>
        <w:t xml:space="preserve"> </w:t>
      </w:r>
      <w:r w:rsidR="003B44FA">
        <w:rPr>
          <w:b/>
          <w:i w:val="0"/>
          <w:sz w:val="24"/>
          <w:lang w:val="pl-PL"/>
        </w:rPr>
        <w:t>czerwca</w:t>
      </w:r>
      <w:r w:rsidR="003B44FA" w:rsidRPr="005B56E3">
        <w:rPr>
          <w:b/>
          <w:i w:val="0"/>
          <w:sz w:val="24"/>
        </w:rPr>
        <w:t xml:space="preserve"> </w:t>
      </w:r>
      <w:r w:rsidR="00F22751" w:rsidRPr="005B56E3">
        <w:rPr>
          <w:b/>
          <w:i w:val="0"/>
          <w:sz w:val="24"/>
        </w:rPr>
        <w:t>202</w:t>
      </w:r>
      <w:r w:rsidR="00CD0371" w:rsidRPr="005B56E3">
        <w:rPr>
          <w:b/>
          <w:i w:val="0"/>
          <w:sz w:val="24"/>
        </w:rPr>
        <w:t>2</w:t>
      </w:r>
      <w:r w:rsidR="00F22751" w:rsidRPr="005B56E3">
        <w:rPr>
          <w:b/>
          <w:i w:val="0"/>
          <w:sz w:val="24"/>
        </w:rPr>
        <w:t xml:space="preserve"> r. – 31 grudnia 202</w:t>
      </w:r>
      <w:r w:rsidR="00CD0371" w:rsidRPr="005B56E3">
        <w:rPr>
          <w:b/>
          <w:i w:val="0"/>
          <w:sz w:val="24"/>
        </w:rPr>
        <w:t>2</w:t>
      </w:r>
      <w:r w:rsidR="00F22751" w:rsidRPr="005B56E3">
        <w:rPr>
          <w:b/>
          <w:i w:val="0"/>
          <w:sz w:val="24"/>
        </w:rPr>
        <w:t xml:space="preserve"> r.</w:t>
      </w:r>
    </w:p>
    <w:p w14:paraId="1103F03D" w14:textId="77777777" w:rsidR="0054177B" w:rsidRPr="005B56E3" w:rsidRDefault="0054177B" w:rsidP="001A0D34">
      <w:pPr>
        <w:pStyle w:val="Nagwek2"/>
        <w:numPr>
          <w:ilvl w:val="0"/>
          <w:numId w:val="7"/>
        </w:numPr>
        <w:rPr>
          <w:b/>
          <w:i w:val="0"/>
          <w:sz w:val="24"/>
        </w:rPr>
      </w:pPr>
      <w:r w:rsidRPr="005B56E3">
        <w:rPr>
          <w:b/>
          <w:i w:val="0"/>
          <w:sz w:val="24"/>
        </w:rPr>
        <w:t>Warunki</w:t>
      </w:r>
      <w:r w:rsidR="009A38B6" w:rsidRPr="005B56E3">
        <w:rPr>
          <w:b/>
          <w:i w:val="0"/>
          <w:sz w:val="24"/>
        </w:rPr>
        <w:t xml:space="preserve"> realizacji umowy.</w:t>
      </w:r>
    </w:p>
    <w:p w14:paraId="5F2414D2" w14:textId="77777777" w:rsidR="0054177B" w:rsidRPr="009D6C29" w:rsidRDefault="009A38B6" w:rsidP="009D6C29">
      <w:pPr>
        <w:pStyle w:val="Akapitzlist"/>
        <w:spacing w:line="276" w:lineRule="auto"/>
        <w:ind w:left="360"/>
        <w:contextualSpacing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00000"/>
        </w:rPr>
        <w:t>Zamawiający wymaga aby osoby, które będą realizowały umowę w imieniu wykonawcy posiada</w:t>
      </w:r>
      <w:r w:rsidR="003A6A34" w:rsidRPr="009D6C29">
        <w:rPr>
          <w:rFonts w:ascii="Arial" w:hAnsi="Arial" w:cs="Arial"/>
          <w:color w:val="000000"/>
        </w:rPr>
        <w:t>ły</w:t>
      </w:r>
      <w:r w:rsidRPr="009D6C29">
        <w:rPr>
          <w:rFonts w:ascii="Arial" w:hAnsi="Arial" w:cs="Arial"/>
          <w:color w:val="000000"/>
        </w:rPr>
        <w:t xml:space="preserve"> następujące wykształcenie: </w:t>
      </w:r>
    </w:p>
    <w:p w14:paraId="063FB321" w14:textId="2F7F7163" w:rsidR="0054177B" w:rsidRPr="009D6C29" w:rsidRDefault="0054177B" w:rsidP="001A0D34">
      <w:pPr>
        <w:pStyle w:val="Akapitzlist"/>
        <w:numPr>
          <w:ilvl w:val="0"/>
          <w:numId w:val="8"/>
        </w:numPr>
        <w:spacing w:line="276" w:lineRule="auto"/>
        <w:contextualSpacing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b/>
          <w:bCs/>
          <w:color w:val="000000"/>
        </w:rPr>
        <w:t>ukończ</w:t>
      </w:r>
      <w:r w:rsidR="003A6A34" w:rsidRPr="009D6C29">
        <w:rPr>
          <w:rFonts w:ascii="Arial" w:hAnsi="Arial" w:cs="Arial"/>
          <w:b/>
          <w:bCs/>
          <w:color w:val="000000"/>
        </w:rPr>
        <w:t>one</w:t>
      </w:r>
      <w:r w:rsidRPr="009D6C29">
        <w:rPr>
          <w:rFonts w:ascii="Arial" w:hAnsi="Arial" w:cs="Arial"/>
          <w:b/>
          <w:bCs/>
          <w:color w:val="000000"/>
        </w:rPr>
        <w:t xml:space="preserve"> studia wyższe</w:t>
      </w:r>
      <w:r w:rsidRPr="009D6C29">
        <w:rPr>
          <w:rFonts w:ascii="Arial" w:hAnsi="Arial" w:cs="Arial"/>
          <w:color w:val="000000"/>
        </w:rPr>
        <w:t xml:space="preserve"> na poziomie licencjackim lub magisterskim (niezależnie od kierunku)</w:t>
      </w:r>
    </w:p>
    <w:p w14:paraId="54C7AF9C" w14:textId="77777777" w:rsidR="0097544F" w:rsidRPr="0097544F" w:rsidRDefault="0054177B" w:rsidP="00371742">
      <w:pPr>
        <w:pStyle w:val="Akapitzlist"/>
        <w:numPr>
          <w:ilvl w:val="0"/>
          <w:numId w:val="8"/>
        </w:numPr>
        <w:spacing w:line="276" w:lineRule="auto"/>
        <w:contextualSpacing/>
        <w:rPr>
          <w:rFonts w:ascii="Arial" w:hAnsi="Arial" w:cs="Arial"/>
          <w:color w:val="000000"/>
        </w:rPr>
      </w:pPr>
      <w:r w:rsidRPr="009D6C29">
        <w:rPr>
          <w:rFonts w:ascii="Arial" w:hAnsi="Arial" w:cs="Arial"/>
          <w:color w:val="000000"/>
        </w:rPr>
        <w:t xml:space="preserve">lub </w:t>
      </w:r>
      <w:r w:rsidRPr="009D6C29">
        <w:rPr>
          <w:rFonts w:ascii="Arial" w:hAnsi="Arial" w:cs="Arial"/>
          <w:b/>
          <w:bCs/>
          <w:color w:val="000000"/>
        </w:rPr>
        <w:t>studiują na kierunku historia sztuki, archeologia, historia, muzeologia, filologia polska, animacja kultury, pedagogika</w:t>
      </w:r>
      <w:r w:rsidRPr="009D6C29">
        <w:rPr>
          <w:rFonts w:ascii="Arial" w:hAnsi="Arial" w:cs="Arial"/>
          <w:color w:val="000000"/>
        </w:rPr>
        <w:t xml:space="preserve"> lub pokrewne</w:t>
      </w:r>
      <w:r w:rsidR="0097544F">
        <w:rPr>
          <w:rFonts w:ascii="Arial" w:hAnsi="Arial" w:cs="Arial"/>
          <w:color w:val="000000"/>
        </w:rPr>
        <w:t>.</w:t>
      </w:r>
    </w:p>
    <w:p w14:paraId="684530B7" w14:textId="472DAB1F" w:rsidR="00F22751" w:rsidRPr="005B56E3" w:rsidRDefault="00287ACC" w:rsidP="001A0D34">
      <w:pPr>
        <w:pStyle w:val="Nagwek2"/>
        <w:numPr>
          <w:ilvl w:val="0"/>
          <w:numId w:val="7"/>
        </w:numPr>
        <w:rPr>
          <w:b/>
          <w:i w:val="0"/>
          <w:sz w:val="24"/>
        </w:rPr>
      </w:pPr>
      <w:r w:rsidRPr="005B56E3">
        <w:rPr>
          <w:b/>
          <w:i w:val="0"/>
          <w:sz w:val="24"/>
        </w:rPr>
        <w:lastRenderedPageBreak/>
        <w:t>Kryteria oceny ofert oraz ich znaczenie procentowe</w:t>
      </w:r>
    </w:p>
    <w:p w14:paraId="416ABA71" w14:textId="77777777" w:rsidR="00F22751" w:rsidRPr="005B56E3" w:rsidRDefault="00F22751" w:rsidP="009D6C29">
      <w:pPr>
        <w:spacing w:line="276" w:lineRule="auto"/>
        <w:ind w:left="360"/>
        <w:rPr>
          <w:rFonts w:ascii="Arial" w:hAnsi="Arial" w:cs="Arial"/>
          <w:bCs/>
          <w:color w:val="0D0D0D"/>
        </w:rPr>
      </w:pPr>
      <w:r w:rsidRPr="005B56E3">
        <w:rPr>
          <w:rFonts w:ascii="Arial" w:hAnsi="Arial" w:cs="Arial"/>
          <w:bCs/>
          <w:color w:val="0D0D0D"/>
        </w:rPr>
        <w:t>Oferty Wykonawców zostaną ocenione według następujących kryteriów:</w:t>
      </w:r>
    </w:p>
    <w:p w14:paraId="367F5259" w14:textId="77777777" w:rsidR="00F22751" w:rsidRPr="005B56E3" w:rsidRDefault="00F22751" w:rsidP="001A0D34">
      <w:pPr>
        <w:numPr>
          <w:ilvl w:val="1"/>
          <w:numId w:val="9"/>
        </w:numPr>
        <w:spacing w:line="276" w:lineRule="auto"/>
        <w:rPr>
          <w:rFonts w:ascii="Arial" w:hAnsi="Arial" w:cs="Arial"/>
          <w:bCs/>
          <w:color w:val="0D0D0D"/>
        </w:rPr>
      </w:pPr>
      <w:r w:rsidRPr="005B56E3">
        <w:rPr>
          <w:rFonts w:ascii="Arial" w:hAnsi="Arial" w:cs="Arial"/>
          <w:bCs/>
          <w:color w:val="0D0D0D"/>
        </w:rPr>
        <w:t xml:space="preserve">cena (40%), </w:t>
      </w:r>
    </w:p>
    <w:p w14:paraId="4D86FD3E" w14:textId="3E0A9B07" w:rsidR="00F22751" w:rsidRPr="005B56E3" w:rsidRDefault="00F22751" w:rsidP="001A0D34">
      <w:pPr>
        <w:numPr>
          <w:ilvl w:val="1"/>
          <w:numId w:val="9"/>
        </w:numPr>
        <w:spacing w:line="276" w:lineRule="auto"/>
        <w:rPr>
          <w:rFonts w:ascii="Arial" w:hAnsi="Arial" w:cs="Arial"/>
          <w:bCs/>
          <w:color w:val="0D0D0D"/>
        </w:rPr>
      </w:pPr>
      <w:r w:rsidRPr="005B56E3">
        <w:rPr>
          <w:rFonts w:ascii="Arial" w:hAnsi="Arial" w:cs="Arial"/>
          <w:bCs/>
          <w:color w:val="0D0D0D"/>
        </w:rPr>
        <w:t xml:space="preserve">wartość merytoryczna (40%) </w:t>
      </w:r>
    </w:p>
    <w:p w14:paraId="4EAE165A" w14:textId="37EA426C" w:rsidR="00F22751" w:rsidRPr="005B56E3" w:rsidRDefault="00F22751" w:rsidP="001A0D34">
      <w:pPr>
        <w:numPr>
          <w:ilvl w:val="1"/>
          <w:numId w:val="9"/>
        </w:numPr>
        <w:spacing w:line="276" w:lineRule="auto"/>
        <w:rPr>
          <w:rFonts w:ascii="Arial" w:hAnsi="Arial" w:cs="Arial"/>
          <w:bCs/>
          <w:color w:val="0D0D0D"/>
        </w:rPr>
      </w:pPr>
      <w:r w:rsidRPr="005B56E3">
        <w:rPr>
          <w:rFonts w:ascii="Arial" w:hAnsi="Arial" w:cs="Arial"/>
          <w:bCs/>
          <w:color w:val="0D0D0D"/>
        </w:rPr>
        <w:t>kompetencje (20%)</w:t>
      </w:r>
    </w:p>
    <w:p w14:paraId="079C6AF1" w14:textId="77777777" w:rsidR="00D71292" w:rsidRPr="009D6C29" w:rsidRDefault="00D71292" w:rsidP="009D6C29">
      <w:pPr>
        <w:spacing w:line="276" w:lineRule="auto"/>
        <w:ind w:left="360"/>
        <w:rPr>
          <w:rFonts w:ascii="Arial" w:hAnsi="Arial" w:cs="Arial"/>
          <w:b/>
          <w:color w:val="0D0D0D"/>
        </w:rPr>
      </w:pPr>
    </w:p>
    <w:p w14:paraId="16BF56C7" w14:textId="77777777" w:rsidR="00F22751" w:rsidRPr="00542661" w:rsidRDefault="00F22751" w:rsidP="0097544F">
      <w:pPr>
        <w:pStyle w:val="Nagwek3"/>
        <w:ind w:firstLine="360"/>
        <w:jc w:val="left"/>
        <w:rPr>
          <w:rFonts w:ascii="Arial" w:hAnsi="Arial" w:cs="Arial"/>
        </w:rPr>
      </w:pPr>
      <w:r w:rsidRPr="00542661">
        <w:rPr>
          <w:rFonts w:ascii="Arial" w:hAnsi="Arial" w:cs="Arial"/>
          <w:color w:val="C45911" w:themeColor="accent2" w:themeShade="BF"/>
          <w:sz w:val="26"/>
          <w:szCs w:val="22"/>
        </w:rPr>
        <w:t>Cena 40 % (C) (waga 40%)</w:t>
      </w:r>
    </w:p>
    <w:p w14:paraId="4570BEC0" w14:textId="77777777" w:rsidR="00F22751" w:rsidRPr="009D6C29" w:rsidRDefault="00F22751" w:rsidP="009D6C29">
      <w:pPr>
        <w:spacing w:line="276" w:lineRule="auto"/>
        <w:ind w:left="360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00000"/>
        </w:rPr>
        <w:t xml:space="preserve">Kryterium </w:t>
      </w:r>
      <w:r w:rsidRPr="009D6C29">
        <w:rPr>
          <w:rFonts w:ascii="Arial" w:hAnsi="Arial" w:cs="Arial"/>
          <w:b/>
          <w:bCs/>
          <w:color w:val="000000"/>
        </w:rPr>
        <w:t>„cena”</w:t>
      </w:r>
      <w:r w:rsidRPr="009D6C29">
        <w:rPr>
          <w:rFonts w:ascii="Arial" w:hAnsi="Arial" w:cs="Arial"/>
          <w:color w:val="000000"/>
        </w:rPr>
        <w:t xml:space="preserve"> zostanie ocenione na podstawie podanej </w:t>
      </w:r>
      <w:r w:rsidR="00CD0371" w:rsidRPr="009D6C29">
        <w:rPr>
          <w:rFonts w:ascii="Arial" w:hAnsi="Arial" w:cs="Arial"/>
          <w:color w:val="000000"/>
        </w:rPr>
        <w:t xml:space="preserve">przez Wykonawcę </w:t>
      </w:r>
      <w:r w:rsidR="009A38B6" w:rsidRPr="009D6C29">
        <w:rPr>
          <w:rFonts w:ascii="Arial" w:hAnsi="Arial" w:cs="Arial"/>
          <w:color w:val="000000"/>
        </w:rPr>
        <w:br/>
      </w:r>
      <w:r w:rsidRPr="009D6C29">
        <w:rPr>
          <w:rFonts w:ascii="Arial" w:hAnsi="Arial" w:cs="Arial"/>
          <w:color w:val="000000"/>
        </w:rPr>
        <w:t xml:space="preserve">w formularzu ofertowym (załącznik nr 2) całkowitej ceny brutto, będącej sumą cen </w:t>
      </w:r>
      <w:r w:rsidR="0054177B" w:rsidRPr="009D6C29">
        <w:rPr>
          <w:rFonts w:ascii="Arial" w:hAnsi="Arial" w:cs="Arial"/>
          <w:color w:val="000000"/>
        </w:rPr>
        <w:t xml:space="preserve">jednostkowych dla </w:t>
      </w:r>
      <w:r w:rsidRPr="009D6C29">
        <w:rPr>
          <w:rFonts w:ascii="Arial" w:hAnsi="Arial" w:cs="Arial"/>
          <w:color w:val="000000"/>
        </w:rPr>
        <w:t>poszczególnych rodzajów zajęć.</w:t>
      </w:r>
    </w:p>
    <w:p w14:paraId="115296E8" w14:textId="77777777" w:rsidR="00F22751" w:rsidRPr="009D6C29" w:rsidRDefault="00F22751" w:rsidP="009D6C29">
      <w:pPr>
        <w:spacing w:line="276" w:lineRule="auto"/>
        <w:ind w:left="360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b/>
          <w:bCs/>
          <w:color w:val="0D0D0D"/>
        </w:rPr>
        <w:t>Uwaga:</w:t>
      </w:r>
      <w:r w:rsidR="0066034A" w:rsidRPr="009D6C29">
        <w:rPr>
          <w:rFonts w:ascii="Arial" w:hAnsi="Arial" w:cs="Arial"/>
          <w:b/>
          <w:bCs/>
          <w:color w:val="0D0D0D"/>
        </w:rPr>
        <w:t xml:space="preserve"> </w:t>
      </w:r>
      <w:r w:rsidR="0066034A" w:rsidRPr="009D6C29">
        <w:rPr>
          <w:rFonts w:ascii="Arial" w:hAnsi="Arial" w:cs="Arial"/>
          <w:bCs/>
          <w:color w:val="0D0D0D"/>
        </w:rPr>
        <w:t>Z</w:t>
      </w:r>
      <w:r w:rsidR="00990A85" w:rsidRPr="009D6C29">
        <w:rPr>
          <w:rFonts w:ascii="Arial" w:hAnsi="Arial" w:cs="Arial"/>
          <w:color w:val="000000"/>
        </w:rPr>
        <w:t>amawiający odrzuci ofertę j</w:t>
      </w:r>
      <w:r w:rsidRPr="009D6C29">
        <w:rPr>
          <w:rFonts w:ascii="Arial" w:hAnsi="Arial" w:cs="Arial"/>
          <w:color w:val="000000"/>
        </w:rPr>
        <w:t xml:space="preserve">eśli przynajmniej jedna </w:t>
      </w:r>
      <w:r w:rsidRPr="009D6C29">
        <w:rPr>
          <w:rFonts w:ascii="Arial" w:hAnsi="Arial" w:cs="Arial"/>
          <w:i/>
          <w:iCs/>
          <w:color w:val="000000"/>
        </w:rPr>
        <w:t>cena za przeprowadzanie jednych zajęć</w:t>
      </w:r>
      <w:r w:rsidRPr="009D6C29">
        <w:rPr>
          <w:rFonts w:ascii="Arial" w:hAnsi="Arial" w:cs="Arial"/>
          <w:color w:val="000000"/>
        </w:rPr>
        <w:t xml:space="preserve"> będzie niższa od minimalnej stawki </w:t>
      </w:r>
      <w:r w:rsidR="009A38B6" w:rsidRPr="009D6C29">
        <w:rPr>
          <w:rFonts w:ascii="Arial" w:hAnsi="Arial" w:cs="Arial"/>
          <w:color w:val="000000"/>
        </w:rPr>
        <w:t xml:space="preserve">określonej </w:t>
      </w:r>
      <w:r w:rsidR="009A38B6" w:rsidRPr="009D6C29">
        <w:rPr>
          <w:rFonts w:ascii="Arial" w:hAnsi="Arial" w:cs="Arial"/>
          <w:color w:val="000000"/>
        </w:rPr>
        <w:br/>
        <w:t xml:space="preserve">w </w:t>
      </w:r>
      <w:hyperlink r:id="rId8" w:tgtFrame="_blank" w:tooltip="Rozporządzenie Rady Ministrów z dnia 14.09.2021 r. w sprawie wysokości minimalnego wynagrodzenia za pracę oraz wysokości minimalnej stawki godzinowej w 2022 r.&#10; - przepisy.gofin.pl" w:history="1">
        <w:r w:rsidR="009A38B6" w:rsidRPr="009D6C29">
          <w:rPr>
            <w:rFonts w:ascii="Arial" w:hAnsi="Arial" w:cs="Arial"/>
            <w:color w:val="000000"/>
            <w:shd w:val="clear" w:color="auto" w:fill="FFFFFF"/>
          </w:rPr>
          <w:t xml:space="preserve">rozporządzeniu Rady Ministrów z dnia 15 września 2020 r. </w:t>
        </w:r>
        <w:r w:rsidR="009A38B6" w:rsidRPr="009D6C29">
          <w:rPr>
            <w:rFonts w:ascii="Arial" w:hAnsi="Arial" w:cs="Arial"/>
            <w:i/>
            <w:iCs/>
            <w:color w:val="000000"/>
            <w:shd w:val="clear" w:color="auto" w:fill="FFFFFF"/>
          </w:rPr>
          <w:t>w sprawie wysokości minimalnego wynagrodzenia za pracę oraz wysokości minimalnej stawki godzinowej w 2021 r.</w:t>
        </w:r>
      </w:hyperlink>
      <w:r w:rsidR="009A38B6" w:rsidRPr="009D6C29">
        <w:rPr>
          <w:rFonts w:ascii="Arial" w:hAnsi="Arial" w:cs="Arial"/>
          <w:color w:val="000000"/>
          <w:shd w:val="clear" w:color="auto" w:fill="FFFFFF"/>
        </w:rPr>
        <w:t xml:space="preserve"> (Dz. U. 2020 poz. 1596) </w:t>
      </w:r>
      <w:r w:rsidRPr="009D6C29">
        <w:rPr>
          <w:rFonts w:ascii="Arial" w:hAnsi="Arial" w:cs="Arial"/>
          <w:color w:val="000000"/>
        </w:rPr>
        <w:t>(przy założeniu jedne zajęcia = 1,5 godziny).</w:t>
      </w:r>
    </w:p>
    <w:p w14:paraId="2873FCE0" w14:textId="77777777" w:rsidR="00F22751" w:rsidRPr="009D6C29" w:rsidRDefault="00990A85" w:rsidP="009D6C29">
      <w:pPr>
        <w:pStyle w:val="Akapitzlist"/>
        <w:spacing w:line="276" w:lineRule="auto"/>
        <w:ind w:left="360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D0D0D"/>
        </w:rPr>
        <w:t>Zamawiający odrzuci ofertę j</w:t>
      </w:r>
      <w:r w:rsidR="00F22751" w:rsidRPr="009D6C29">
        <w:rPr>
          <w:rFonts w:ascii="Arial" w:hAnsi="Arial" w:cs="Arial"/>
          <w:color w:val="0D0D0D"/>
        </w:rPr>
        <w:t xml:space="preserve">eżeli przynajmniej jedna </w:t>
      </w:r>
      <w:r w:rsidR="00F22751" w:rsidRPr="009D6C29">
        <w:rPr>
          <w:rFonts w:ascii="Arial" w:hAnsi="Arial" w:cs="Arial"/>
          <w:i/>
          <w:iCs/>
          <w:color w:val="0D0D0D"/>
        </w:rPr>
        <w:t>cena za przeprowadzanie jednych zajęć</w:t>
      </w:r>
      <w:r w:rsidR="00F22751" w:rsidRPr="009D6C29">
        <w:rPr>
          <w:rFonts w:ascii="Arial" w:hAnsi="Arial" w:cs="Arial"/>
          <w:color w:val="0D0D0D"/>
        </w:rPr>
        <w:t xml:space="preserve"> będzie wyższa niż maksymalna kwota jaką Zamawiający przewiduje przeznaczyć na realizację zamówienia,</w:t>
      </w:r>
      <w:r w:rsidRPr="009D6C29">
        <w:rPr>
          <w:rFonts w:ascii="Arial" w:hAnsi="Arial" w:cs="Arial"/>
          <w:color w:val="0D0D0D"/>
        </w:rPr>
        <w:t xml:space="preserve"> czyli</w:t>
      </w:r>
      <w:r w:rsidR="00F22751" w:rsidRPr="009D6C29">
        <w:rPr>
          <w:rFonts w:ascii="Arial" w:hAnsi="Arial" w:cs="Arial"/>
          <w:color w:val="0D0D0D"/>
        </w:rPr>
        <w:t>:</w:t>
      </w:r>
    </w:p>
    <w:p w14:paraId="04B8F8DE" w14:textId="77777777" w:rsidR="00F22751" w:rsidRPr="009D6C29" w:rsidRDefault="00555752" w:rsidP="001A0D34">
      <w:pPr>
        <w:pStyle w:val="Akapitzlist"/>
        <w:numPr>
          <w:ilvl w:val="1"/>
          <w:numId w:val="10"/>
        </w:numPr>
        <w:spacing w:line="276" w:lineRule="auto"/>
        <w:rPr>
          <w:rFonts w:ascii="Arial" w:hAnsi="Arial" w:cs="Arial"/>
        </w:rPr>
      </w:pPr>
      <w:r w:rsidRPr="009D6C29">
        <w:rPr>
          <w:rFonts w:ascii="Arial" w:hAnsi="Arial" w:cs="Arial"/>
        </w:rPr>
        <w:t>100</w:t>
      </w:r>
      <w:r w:rsidR="00F22751" w:rsidRPr="009D6C29">
        <w:rPr>
          <w:rFonts w:ascii="Arial" w:hAnsi="Arial" w:cs="Arial"/>
        </w:rPr>
        <w:t xml:space="preserve"> zł dla lekcji muzealnej i oprowadzania w j. polskim</w:t>
      </w:r>
      <w:r w:rsidR="00860FED" w:rsidRPr="009D6C29">
        <w:rPr>
          <w:rFonts w:ascii="Arial" w:hAnsi="Arial" w:cs="Arial"/>
        </w:rPr>
        <w:t>,</w:t>
      </w:r>
    </w:p>
    <w:p w14:paraId="473007CF" w14:textId="77777777" w:rsidR="00F22751" w:rsidRPr="009D6C29" w:rsidRDefault="00F22751" w:rsidP="001A0D34">
      <w:pPr>
        <w:pStyle w:val="Akapitzlist"/>
        <w:numPr>
          <w:ilvl w:val="1"/>
          <w:numId w:val="10"/>
        </w:numPr>
        <w:spacing w:line="276" w:lineRule="auto"/>
        <w:rPr>
          <w:rFonts w:ascii="Arial" w:hAnsi="Arial" w:cs="Arial"/>
        </w:rPr>
      </w:pPr>
      <w:r w:rsidRPr="009D6C29">
        <w:rPr>
          <w:rFonts w:ascii="Arial" w:hAnsi="Arial" w:cs="Arial"/>
        </w:rPr>
        <w:t>140 zł dla lekcji muzealnej i oprowadzania w j. obcym</w:t>
      </w:r>
      <w:r w:rsidR="00860FED" w:rsidRPr="009D6C29">
        <w:rPr>
          <w:rFonts w:ascii="Arial" w:hAnsi="Arial" w:cs="Arial"/>
        </w:rPr>
        <w:t>,</w:t>
      </w:r>
    </w:p>
    <w:p w14:paraId="18A85BA8" w14:textId="77777777" w:rsidR="00F22751" w:rsidRPr="009D6C29" w:rsidRDefault="00F22751" w:rsidP="001A0D34">
      <w:pPr>
        <w:pStyle w:val="Akapitzlist"/>
        <w:numPr>
          <w:ilvl w:val="1"/>
          <w:numId w:val="10"/>
        </w:numPr>
        <w:spacing w:line="276" w:lineRule="auto"/>
        <w:rPr>
          <w:rFonts w:ascii="Arial" w:hAnsi="Arial" w:cs="Arial"/>
        </w:rPr>
      </w:pPr>
      <w:r w:rsidRPr="009D6C29">
        <w:rPr>
          <w:rFonts w:ascii="Arial" w:hAnsi="Arial" w:cs="Arial"/>
        </w:rPr>
        <w:t>300 zł dla warsztatu i spotkania tematycznego</w:t>
      </w:r>
      <w:r w:rsidR="00860FED" w:rsidRPr="009D6C29">
        <w:rPr>
          <w:rFonts w:ascii="Arial" w:hAnsi="Arial" w:cs="Arial"/>
        </w:rPr>
        <w:t>,</w:t>
      </w:r>
    </w:p>
    <w:p w14:paraId="0DD0EC23" w14:textId="77777777" w:rsidR="00D71292" w:rsidRPr="009D6C29" w:rsidRDefault="00555752" w:rsidP="001A0D34">
      <w:pPr>
        <w:pStyle w:val="Akapitzlist"/>
        <w:numPr>
          <w:ilvl w:val="1"/>
          <w:numId w:val="10"/>
        </w:numPr>
        <w:spacing w:line="276" w:lineRule="auto"/>
        <w:rPr>
          <w:rFonts w:ascii="Arial" w:hAnsi="Arial" w:cs="Arial"/>
        </w:rPr>
      </w:pPr>
      <w:r w:rsidRPr="009D6C29">
        <w:rPr>
          <w:rFonts w:ascii="Arial" w:hAnsi="Arial" w:cs="Arial"/>
        </w:rPr>
        <w:t>20</w:t>
      </w:r>
      <w:r w:rsidR="00F22751" w:rsidRPr="009D6C29">
        <w:rPr>
          <w:rFonts w:ascii="Arial" w:hAnsi="Arial" w:cs="Arial"/>
        </w:rPr>
        <w:t>0 zł dla prelekcji z prezentacją</w:t>
      </w:r>
      <w:r w:rsidR="00860FED" w:rsidRPr="009D6C29">
        <w:rPr>
          <w:rFonts w:ascii="Arial" w:hAnsi="Arial" w:cs="Arial"/>
        </w:rPr>
        <w:t>,</w:t>
      </w:r>
    </w:p>
    <w:p w14:paraId="22FFC5B8" w14:textId="77777777" w:rsidR="00D71292" w:rsidRPr="009D6C29" w:rsidRDefault="00F22751" w:rsidP="001A0D34">
      <w:pPr>
        <w:pStyle w:val="Akapitzlist"/>
        <w:numPr>
          <w:ilvl w:val="1"/>
          <w:numId w:val="10"/>
        </w:numPr>
        <w:spacing w:line="276" w:lineRule="auto"/>
        <w:rPr>
          <w:rFonts w:ascii="Arial" w:hAnsi="Arial" w:cs="Arial"/>
        </w:rPr>
      </w:pPr>
      <w:r w:rsidRPr="009D6C29">
        <w:rPr>
          <w:rFonts w:ascii="Arial" w:hAnsi="Arial" w:cs="Arial"/>
        </w:rPr>
        <w:t>250 zł dla spaceru miejskiego</w:t>
      </w:r>
      <w:r w:rsidR="00860FED" w:rsidRPr="009D6C29">
        <w:rPr>
          <w:rFonts w:ascii="Arial" w:hAnsi="Arial" w:cs="Arial"/>
        </w:rPr>
        <w:t>,</w:t>
      </w:r>
    </w:p>
    <w:p w14:paraId="4950F6DD" w14:textId="77777777" w:rsidR="0066034A" w:rsidRPr="009D6C29" w:rsidRDefault="00F22751" w:rsidP="00542661">
      <w:pPr>
        <w:pStyle w:val="Akapitzlist"/>
        <w:numPr>
          <w:ilvl w:val="1"/>
          <w:numId w:val="10"/>
        </w:numPr>
        <w:spacing w:after="240" w:line="276" w:lineRule="auto"/>
        <w:ind w:left="714" w:hanging="357"/>
        <w:rPr>
          <w:rFonts w:ascii="Arial" w:hAnsi="Arial" w:cs="Arial"/>
        </w:rPr>
      </w:pPr>
      <w:r w:rsidRPr="009D6C29">
        <w:rPr>
          <w:rFonts w:ascii="Arial" w:hAnsi="Arial" w:cs="Arial"/>
        </w:rPr>
        <w:t>120 zł dla animacji</w:t>
      </w:r>
      <w:r w:rsidR="00860FED" w:rsidRPr="009D6C29">
        <w:rPr>
          <w:rFonts w:ascii="Arial" w:hAnsi="Arial" w:cs="Arial"/>
        </w:rPr>
        <w:t>.</w:t>
      </w:r>
    </w:p>
    <w:p w14:paraId="2F3F4A3A" w14:textId="77777777" w:rsidR="00F22751" w:rsidRPr="009D6C29" w:rsidRDefault="00F22751" w:rsidP="009D6C29">
      <w:pPr>
        <w:pStyle w:val="NormalN"/>
        <w:numPr>
          <w:ilvl w:val="0"/>
          <w:numId w:val="0"/>
        </w:numPr>
        <w:tabs>
          <w:tab w:val="left" w:pos="993"/>
        </w:tabs>
        <w:spacing w:line="276" w:lineRule="auto"/>
        <w:ind w:left="360"/>
        <w:jc w:val="left"/>
        <w:rPr>
          <w:rFonts w:ascii="Arial" w:hAnsi="Arial" w:cs="Arial"/>
          <w:color w:val="0D0D0D"/>
          <w:sz w:val="24"/>
          <w:szCs w:val="24"/>
        </w:rPr>
      </w:pPr>
      <w:r w:rsidRPr="009D6C29">
        <w:rPr>
          <w:rFonts w:ascii="Arial" w:hAnsi="Arial" w:cs="Arial"/>
          <w:color w:val="0D0D0D"/>
          <w:sz w:val="24"/>
          <w:szCs w:val="24"/>
        </w:rPr>
        <w:t xml:space="preserve">Ocena punktowa w ramach kryterium </w:t>
      </w:r>
      <w:r w:rsidRPr="009D6C29">
        <w:rPr>
          <w:rFonts w:ascii="Arial" w:hAnsi="Arial" w:cs="Arial"/>
          <w:b/>
          <w:color w:val="0D0D0D"/>
          <w:sz w:val="24"/>
          <w:szCs w:val="24"/>
        </w:rPr>
        <w:t>„Cena”</w:t>
      </w:r>
      <w:r w:rsidRPr="009D6C29">
        <w:rPr>
          <w:rFonts w:ascii="Arial" w:hAnsi="Arial" w:cs="Arial"/>
          <w:color w:val="0D0D0D"/>
          <w:sz w:val="24"/>
          <w:szCs w:val="24"/>
        </w:rPr>
        <w:t xml:space="preserve"> zostanie dokonana zgodnie ze wzorem:</w:t>
      </w:r>
    </w:p>
    <w:p w14:paraId="2A0F6591" w14:textId="0E19BE42" w:rsidR="00F22751" w:rsidRPr="002B1BA8" w:rsidRDefault="002B1BA8" w:rsidP="009D6C29">
      <w:pPr>
        <w:pStyle w:val="NormalN"/>
        <w:numPr>
          <w:ilvl w:val="0"/>
          <w:numId w:val="0"/>
        </w:numPr>
        <w:tabs>
          <w:tab w:val="left" w:pos="708"/>
        </w:tabs>
        <w:spacing w:line="276" w:lineRule="auto"/>
        <w:ind w:left="720"/>
        <w:jc w:val="left"/>
        <w:rPr>
          <w:rFonts w:ascii="Arial" w:hAnsi="Arial" w:cs="Arial"/>
          <w:color w:val="0D0D0D"/>
          <w:sz w:val="24"/>
          <w:szCs w:val="24"/>
        </w:rPr>
      </w:pPr>
      <m:oMathPara>
        <m:oMath>
          <m:r>
            <w:rPr>
              <w:rFonts w:ascii="Cambria Math" w:hAnsi="Cambria Math"/>
              <w:color w:val="0D0D0D"/>
            </w:rPr>
            <m:t>C</m:t>
          </m:r>
          <m:r>
            <m:rPr>
              <m:sty m:val="b"/>
            </m:rPr>
            <w:rPr>
              <w:rFonts w:ascii="Cambria Math" w:hAnsi="Cambria Math"/>
              <w:color w:val="0D0D0D"/>
            </w:rPr>
            <m:t>=</m:t>
          </m:r>
          <m:f>
            <m:fPr>
              <m:ctrlPr>
                <w:rPr>
                  <w:rFonts w:ascii="Cambria Math" w:eastAsia="Calibri" w:hAnsi="Cambria Math"/>
                  <w:b/>
                  <w:color w:val="0D0D0D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color w:val="0D0D0D"/>
                </w:rPr>
                <m:t>Cmin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color w:val="0D0D0D"/>
                </w:rPr>
                <m:t>Cbad</m:t>
              </m:r>
            </m:den>
          </m:f>
          <m:r>
            <m:rPr>
              <m:sty m:val="b"/>
            </m:rPr>
            <w:rPr>
              <w:rFonts w:ascii="Cambria Math" w:hAnsi="Cambria Math"/>
              <w:color w:val="0D0D0D"/>
            </w:rPr>
            <m:t>*40</m:t>
          </m:r>
          <m:r>
            <m:rPr>
              <m:sty m:val="bi"/>
            </m:rPr>
            <w:rPr>
              <w:rFonts w:ascii="Cambria Math" w:hAnsi="Cambria Math"/>
              <w:color w:val="0D0D0D"/>
            </w:rPr>
            <m:t>pk</m:t>
          </m:r>
          <m:r>
            <w:rPr>
              <w:rFonts w:ascii="Cambria Math" w:hAnsi="Cambria Math"/>
              <w:color w:val="0D0D0D"/>
            </w:rPr>
            <m:t>t</m:t>
          </m:r>
        </m:oMath>
      </m:oMathPara>
    </w:p>
    <w:p w14:paraId="2BB844FE" w14:textId="77777777" w:rsidR="00F22751" w:rsidRPr="009D6C29" w:rsidRDefault="00F22751" w:rsidP="009D6C29">
      <w:pPr>
        <w:pStyle w:val="NormalN"/>
        <w:numPr>
          <w:ilvl w:val="0"/>
          <w:numId w:val="0"/>
        </w:numPr>
        <w:tabs>
          <w:tab w:val="left" w:pos="708"/>
        </w:tabs>
        <w:spacing w:line="276" w:lineRule="auto"/>
        <w:ind w:left="360"/>
        <w:jc w:val="left"/>
        <w:rPr>
          <w:rFonts w:ascii="Arial" w:hAnsi="Arial" w:cs="Arial"/>
          <w:color w:val="0D0D0D"/>
          <w:sz w:val="24"/>
          <w:szCs w:val="24"/>
        </w:rPr>
      </w:pPr>
      <w:r w:rsidRPr="009D6C29">
        <w:rPr>
          <w:rFonts w:ascii="Arial" w:hAnsi="Arial" w:cs="Arial"/>
          <w:color w:val="0D0D0D"/>
          <w:sz w:val="24"/>
          <w:szCs w:val="24"/>
        </w:rPr>
        <w:t>gdzie:</w:t>
      </w:r>
    </w:p>
    <w:p w14:paraId="573B8B87" w14:textId="77777777" w:rsidR="00F22751" w:rsidRPr="009D6C29" w:rsidRDefault="00F22751" w:rsidP="009D6C29">
      <w:pPr>
        <w:pStyle w:val="NormalN"/>
        <w:numPr>
          <w:ilvl w:val="0"/>
          <w:numId w:val="0"/>
        </w:numPr>
        <w:tabs>
          <w:tab w:val="left" w:pos="708"/>
        </w:tabs>
        <w:spacing w:line="276" w:lineRule="auto"/>
        <w:ind w:left="360"/>
        <w:jc w:val="left"/>
        <w:rPr>
          <w:rFonts w:ascii="Arial" w:hAnsi="Arial" w:cs="Arial"/>
          <w:color w:val="0D0D0D"/>
          <w:sz w:val="24"/>
          <w:szCs w:val="24"/>
        </w:rPr>
      </w:pPr>
      <w:proofErr w:type="spellStart"/>
      <w:r w:rsidRPr="009D6C29">
        <w:rPr>
          <w:rFonts w:ascii="Arial" w:hAnsi="Arial" w:cs="Arial"/>
          <w:i/>
          <w:iCs/>
          <w:color w:val="0D0D0D"/>
          <w:sz w:val="24"/>
          <w:szCs w:val="24"/>
        </w:rPr>
        <w:t>Cmin</w:t>
      </w:r>
      <w:proofErr w:type="spellEnd"/>
      <w:r w:rsidRPr="009D6C29">
        <w:rPr>
          <w:rFonts w:ascii="Arial" w:hAnsi="Arial" w:cs="Arial"/>
          <w:color w:val="0D0D0D"/>
          <w:sz w:val="24"/>
          <w:szCs w:val="24"/>
        </w:rPr>
        <w:t> – oznacza najniższą zaproponowaną cenę</w:t>
      </w:r>
      <w:r w:rsidR="00860FED" w:rsidRPr="009D6C29">
        <w:rPr>
          <w:rFonts w:ascii="Arial" w:hAnsi="Arial" w:cs="Arial"/>
          <w:color w:val="0D0D0D"/>
          <w:sz w:val="24"/>
          <w:szCs w:val="24"/>
        </w:rPr>
        <w:t xml:space="preserve"> spośród złożonych ofert</w:t>
      </w:r>
      <w:r w:rsidRPr="009D6C29">
        <w:rPr>
          <w:rFonts w:ascii="Arial" w:hAnsi="Arial" w:cs="Arial"/>
          <w:color w:val="0D0D0D"/>
          <w:sz w:val="24"/>
          <w:szCs w:val="24"/>
        </w:rPr>
        <w:t>,</w:t>
      </w:r>
    </w:p>
    <w:p w14:paraId="2264B048" w14:textId="77777777" w:rsidR="00F22751" w:rsidRPr="009D6C29" w:rsidRDefault="00F22751" w:rsidP="009D6C29">
      <w:pPr>
        <w:pStyle w:val="NormalN"/>
        <w:numPr>
          <w:ilvl w:val="0"/>
          <w:numId w:val="0"/>
        </w:numPr>
        <w:tabs>
          <w:tab w:val="left" w:pos="708"/>
        </w:tabs>
        <w:spacing w:line="276" w:lineRule="auto"/>
        <w:ind w:left="360"/>
        <w:jc w:val="left"/>
        <w:rPr>
          <w:rFonts w:ascii="Arial" w:hAnsi="Arial" w:cs="Arial"/>
          <w:color w:val="0D0D0D"/>
          <w:sz w:val="24"/>
          <w:szCs w:val="24"/>
        </w:rPr>
      </w:pPr>
      <w:proofErr w:type="spellStart"/>
      <w:r w:rsidRPr="009D6C29">
        <w:rPr>
          <w:rFonts w:ascii="Arial" w:hAnsi="Arial" w:cs="Arial"/>
          <w:i/>
          <w:iCs/>
          <w:color w:val="0D0D0D"/>
          <w:sz w:val="24"/>
          <w:szCs w:val="24"/>
        </w:rPr>
        <w:t>Cbad</w:t>
      </w:r>
      <w:proofErr w:type="spellEnd"/>
      <w:r w:rsidRPr="009D6C29">
        <w:rPr>
          <w:rFonts w:ascii="Arial" w:hAnsi="Arial" w:cs="Arial"/>
          <w:color w:val="0D0D0D"/>
          <w:sz w:val="24"/>
          <w:szCs w:val="24"/>
        </w:rPr>
        <w:t> – oznacza cenę zaproponowaną w badanej ofercie,</w:t>
      </w:r>
    </w:p>
    <w:p w14:paraId="0BCB85C3" w14:textId="77777777" w:rsidR="00F22751" w:rsidRPr="009D6C29" w:rsidRDefault="00F22751" w:rsidP="00542661">
      <w:pPr>
        <w:pStyle w:val="NormalN"/>
        <w:numPr>
          <w:ilvl w:val="0"/>
          <w:numId w:val="0"/>
        </w:numPr>
        <w:tabs>
          <w:tab w:val="left" w:pos="708"/>
        </w:tabs>
        <w:spacing w:after="240" w:line="276" w:lineRule="auto"/>
        <w:ind w:left="357"/>
        <w:jc w:val="left"/>
        <w:rPr>
          <w:rFonts w:ascii="Arial" w:hAnsi="Arial" w:cs="Arial"/>
          <w:color w:val="0D0D0D"/>
          <w:sz w:val="24"/>
          <w:szCs w:val="24"/>
        </w:rPr>
      </w:pPr>
      <w:r w:rsidRPr="009D6C29">
        <w:rPr>
          <w:rFonts w:ascii="Arial" w:hAnsi="Arial" w:cs="Arial"/>
          <w:i/>
          <w:iCs/>
          <w:color w:val="0D0D0D"/>
          <w:sz w:val="24"/>
          <w:szCs w:val="24"/>
        </w:rPr>
        <w:t>C</w:t>
      </w:r>
      <w:r w:rsidRPr="009D6C29">
        <w:rPr>
          <w:rFonts w:ascii="Arial" w:hAnsi="Arial" w:cs="Arial"/>
          <w:color w:val="0D0D0D"/>
          <w:sz w:val="24"/>
          <w:szCs w:val="24"/>
        </w:rPr>
        <w:t> – oznacza liczbę punktów przyznanych badanej ofercie.</w:t>
      </w:r>
    </w:p>
    <w:p w14:paraId="72ED6BDC" w14:textId="77777777" w:rsidR="00F22751" w:rsidRPr="00542661" w:rsidRDefault="00F22751" w:rsidP="005B56E3">
      <w:pPr>
        <w:pStyle w:val="Nagwek3"/>
        <w:ind w:firstLine="360"/>
        <w:jc w:val="left"/>
        <w:rPr>
          <w:rFonts w:ascii="Arial" w:hAnsi="Arial" w:cs="Arial"/>
          <w:szCs w:val="24"/>
        </w:rPr>
      </w:pPr>
      <w:r w:rsidRPr="00542661">
        <w:rPr>
          <w:rFonts w:ascii="Arial" w:hAnsi="Arial" w:cs="Arial"/>
          <w:color w:val="C45911" w:themeColor="accent2" w:themeShade="BF"/>
          <w:sz w:val="26"/>
          <w:szCs w:val="26"/>
        </w:rPr>
        <w:t>Wartość merytoryczna 40% (M) (waga 40%)</w:t>
      </w:r>
    </w:p>
    <w:p w14:paraId="194FD10F" w14:textId="77777777" w:rsidR="00F22751" w:rsidRPr="009D6C29" w:rsidRDefault="00F22751" w:rsidP="009D6C29">
      <w:pPr>
        <w:spacing w:line="276" w:lineRule="auto"/>
        <w:ind w:left="360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D0D0D"/>
        </w:rPr>
        <w:t>Kryterium wartość merytoryczna zostanie ocenione na podstawie przesłanego przykładowego scenariusza zajęć, według następujących kryteriów:</w:t>
      </w:r>
    </w:p>
    <w:p w14:paraId="2613E2ED" w14:textId="77777777" w:rsidR="00F22751" w:rsidRPr="009D6C29" w:rsidRDefault="00F22751" w:rsidP="001A0D34">
      <w:pPr>
        <w:pStyle w:val="Akapitzlist"/>
        <w:numPr>
          <w:ilvl w:val="1"/>
          <w:numId w:val="3"/>
        </w:numPr>
        <w:spacing w:line="276" w:lineRule="auto"/>
        <w:contextualSpacing/>
        <w:rPr>
          <w:rFonts w:ascii="Arial" w:hAnsi="Arial" w:cs="Arial"/>
          <w:noProof/>
          <w:color w:val="0D0D0D"/>
        </w:rPr>
      </w:pPr>
      <w:r w:rsidRPr="009D6C29">
        <w:rPr>
          <w:rFonts w:ascii="Arial" w:hAnsi="Arial" w:cs="Arial"/>
          <w:noProof/>
          <w:color w:val="0D0D0D"/>
        </w:rPr>
        <w:t>poprawność przedstawionej faktografii i terminologii (0-10 pkt);</w:t>
      </w:r>
    </w:p>
    <w:p w14:paraId="63F55398" w14:textId="77777777" w:rsidR="00F22751" w:rsidRPr="009D6C29" w:rsidRDefault="00F22751" w:rsidP="001A0D34">
      <w:pPr>
        <w:pStyle w:val="Akapitzlist"/>
        <w:numPr>
          <w:ilvl w:val="1"/>
          <w:numId w:val="3"/>
        </w:numPr>
        <w:spacing w:line="276" w:lineRule="auto"/>
        <w:contextualSpacing/>
        <w:rPr>
          <w:rFonts w:ascii="Arial" w:hAnsi="Arial" w:cs="Arial"/>
          <w:noProof/>
          <w:color w:val="0D0D0D"/>
        </w:rPr>
      </w:pPr>
      <w:r w:rsidRPr="009D6C29">
        <w:rPr>
          <w:rFonts w:ascii="Arial" w:hAnsi="Arial" w:cs="Arial"/>
          <w:noProof/>
          <w:color w:val="0D0D0D"/>
        </w:rPr>
        <w:t>adekwatność doboru treści do tematyki zajęć (0-10 pkt);</w:t>
      </w:r>
    </w:p>
    <w:p w14:paraId="5594E295" w14:textId="77777777" w:rsidR="00F22751" w:rsidRPr="009D6C29" w:rsidRDefault="00F22751" w:rsidP="001A0D34">
      <w:pPr>
        <w:pStyle w:val="Akapitzlist"/>
        <w:numPr>
          <w:ilvl w:val="1"/>
          <w:numId w:val="3"/>
        </w:numPr>
        <w:spacing w:line="276" w:lineRule="auto"/>
        <w:contextualSpacing/>
        <w:rPr>
          <w:rFonts w:ascii="Arial" w:hAnsi="Arial" w:cs="Arial"/>
          <w:noProof/>
          <w:color w:val="0D0D0D"/>
        </w:rPr>
      </w:pPr>
      <w:r w:rsidRPr="009D6C29">
        <w:rPr>
          <w:rFonts w:ascii="Arial" w:hAnsi="Arial" w:cs="Arial"/>
          <w:noProof/>
          <w:color w:val="0D0D0D"/>
        </w:rPr>
        <w:t>odpowiednie dostosowanie przekazu do potrzeb uzytkowników i ich przygotowania i wiedzy (0-10 pkt);</w:t>
      </w:r>
    </w:p>
    <w:p w14:paraId="4BC54B57" w14:textId="77777777" w:rsidR="00F22751" w:rsidRPr="009D6C29" w:rsidRDefault="00F22751" w:rsidP="001A0D34">
      <w:pPr>
        <w:pStyle w:val="Akapitzlist"/>
        <w:numPr>
          <w:ilvl w:val="1"/>
          <w:numId w:val="3"/>
        </w:numPr>
        <w:spacing w:line="276" w:lineRule="auto"/>
        <w:contextualSpacing/>
        <w:rPr>
          <w:rFonts w:ascii="Arial" w:hAnsi="Arial" w:cs="Arial"/>
          <w:noProof/>
          <w:color w:val="0D0D0D"/>
        </w:rPr>
      </w:pPr>
      <w:r w:rsidRPr="009D6C29">
        <w:rPr>
          <w:rFonts w:ascii="Arial" w:hAnsi="Arial" w:cs="Arial"/>
        </w:rPr>
        <w:t>poprawność przyjętych metod pracy z grupą (0-10 pkt);</w:t>
      </w:r>
    </w:p>
    <w:p w14:paraId="6AE820F2" w14:textId="77777777" w:rsidR="00F22751" w:rsidRPr="009D6C29" w:rsidRDefault="00F22751" w:rsidP="00542661">
      <w:pPr>
        <w:spacing w:after="240" w:line="276" w:lineRule="auto"/>
        <w:ind w:left="357"/>
        <w:rPr>
          <w:rFonts w:ascii="Arial" w:hAnsi="Arial" w:cs="Arial"/>
          <w:noProof/>
          <w:color w:val="0D0D0D"/>
        </w:rPr>
      </w:pPr>
      <w:r w:rsidRPr="009D6C29">
        <w:rPr>
          <w:rFonts w:ascii="Arial" w:hAnsi="Arial" w:cs="Arial"/>
          <w:noProof/>
          <w:color w:val="0D0D0D"/>
        </w:rPr>
        <w:lastRenderedPageBreak/>
        <w:t>Suma podkryteriów ujętych w punktach a-d będzie składała się na ocenę kryterium „wartość merytoryczna”</w:t>
      </w:r>
      <w:r w:rsidR="0054177B" w:rsidRPr="009D6C29">
        <w:rPr>
          <w:rFonts w:ascii="Arial" w:hAnsi="Arial" w:cs="Arial"/>
          <w:noProof/>
          <w:color w:val="0D0D0D"/>
        </w:rPr>
        <w:t>.</w:t>
      </w:r>
    </w:p>
    <w:p w14:paraId="77137CB7" w14:textId="77777777" w:rsidR="00F22751" w:rsidRPr="00542661" w:rsidRDefault="00F22751" w:rsidP="005B56E3">
      <w:pPr>
        <w:pStyle w:val="Nagwek3"/>
        <w:ind w:firstLine="360"/>
        <w:jc w:val="left"/>
        <w:rPr>
          <w:rFonts w:ascii="Arial" w:hAnsi="Arial" w:cs="Arial"/>
          <w:szCs w:val="24"/>
        </w:rPr>
      </w:pPr>
      <w:r w:rsidRPr="00542661">
        <w:rPr>
          <w:rFonts w:ascii="Arial" w:hAnsi="Arial" w:cs="Arial"/>
          <w:color w:val="C45911" w:themeColor="accent2" w:themeShade="BF"/>
          <w:sz w:val="26"/>
          <w:szCs w:val="26"/>
        </w:rPr>
        <w:t>Kompetencje 20 % (K) (waga 20%)</w:t>
      </w:r>
    </w:p>
    <w:p w14:paraId="41A47383" w14:textId="353E4C48" w:rsidR="0066034A" w:rsidRPr="009D6C29" w:rsidRDefault="00F22751" w:rsidP="009D6C29">
      <w:pPr>
        <w:spacing w:after="240" w:line="276" w:lineRule="auto"/>
        <w:ind w:left="360"/>
        <w:rPr>
          <w:rFonts w:ascii="Arial" w:hAnsi="Arial" w:cs="Arial"/>
          <w:noProof/>
          <w:color w:val="0D0D0D"/>
        </w:rPr>
      </w:pPr>
      <w:r w:rsidRPr="009D6C29">
        <w:rPr>
          <w:rFonts w:ascii="Arial" w:hAnsi="Arial" w:cs="Arial"/>
          <w:noProof/>
          <w:color w:val="0D0D0D"/>
        </w:rPr>
        <w:t xml:space="preserve">Kryterium </w:t>
      </w:r>
      <w:r w:rsidR="00134382" w:rsidRPr="009D6C29">
        <w:rPr>
          <w:rFonts w:ascii="Arial" w:hAnsi="Arial" w:cs="Arial"/>
          <w:noProof/>
          <w:color w:val="0D0D0D"/>
        </w:rPr>
        <w:t>„</w:t>
      </w:r>
      <w:r w:rsidRPr="009D6C29">
        <w:rPr>
          <w:rFonts w:ascii="Arial" w:hAnsi="Arial" w:cs="Arial"/>
          <w:noProof/>
          <w:color w:val="0D0D0D"/>
        </w:rPr>
        <w:t>kompetencje</w:t>
      </w:r>
      <w:r w:rsidR="00134382" w:rsidRPr="009D6C29">
        <w:rPr>
          <w:rFonts w:ascii="Arial" w:hAnsi="Arial" w:cs="Arial"/>
          <w:noProof/>
          <w:color w:val="0D0D0D"/>
        </w:rPr>
        <w:t>”</w:t>
      </w:r>
      <w:r w:rsidRPr="009D6C29">
        <w:rPr>
          <w:rFonts w:ascii="Arial" w:hAnsi="Arial" w:cs="Arial"/>
          <w:noProof/>
          <w:color w:val="0D0D0D"/>
        </w:rPr>
        <w:t xml:space="preserve"> zostanie poddane ocenie podczas rozmowy </w:t>
      </w:r>
      <w:r w:rsidR="006C1C0B" w:rsidRPr="009D6C29">
        <w:rPr>
          <w:rFonts w:ascii="Arial" w:hAnsi="Arial" w:cs="Arial"/>
          <w:noProof/>
          <w:color w:val="0D0D0D"/>
        </w:rPr>
        <w:t>(</w:t>
      </w:r>
      <w:r w:rsidR="00CD0371" w:rsidRPr="009D6C29">
        <w:rPr>
          <w:rFonts w:ascii="Arial" w:hAnsi="Arial" w:cs="Arial"/>
          <w:noProof/>
          <w:color w:val="0D0D0D"/>
        </w:rPr>
        <w:t xml:space="preserve">w formie </w:t>
      </w:r>
      <w:r w:rsidRPr="009D6C29">
        <w:rPr>
          <w:rFonts w:ascii="Arial" w:hAnsi="Arial" w:cs="Arial"/>
          <w:noProof/>
          <w:color w:val="0D0D0D"/>
        </w:rPr>
        <w:t>stacjonarnej lub on-line</w:t>
      </w:r>
      <w:r w:rsidR="006C1C0B" w:rsidRPr="009D6C29">
        <w:rPr>
          <w:rFonts w:ascii="Arial" w:hAnsi="Arial" w:cs="Arial"/>
          <w:noProof/>
          <w:color w:val="0D0D0D"/>
        </w:rPr>
        <w:t>)</w:t>
      </w:r>
      <w:r w:rsidRPr="009D6C29">
        <w:rPr>
          <w:rFonts w:ascii="Arial" w:hAnsi="Arial" w:cs="Arial"/>
          <w:noProof/>
          <w:color w:val="0D0D0D"/>
        </w:rPr>
        <w:t xml:space="preserve"> z kandydatami, podczas której zaprezentują </w:t>
      </w:r>
      <w:r w:rsidR="00CD0371" w:rsidRPr="009D6C29">
        <w:rPr>
          <w:rFonts w:ascii="Arial" w:hAnsi="Arial" w:cs="Arial"/>
          <w:noProof/>
          <w:color w:val="0D0D0D"/>
        </w:rPr>
        <w:t xml:space="preserve">oni </w:t>
      </w:r>
      <w:r w:rsidRPr="009D6C29">
        <w:rPr>
          <w:rFonts w:ascii="Arial" w:hAnsi="Arial" w:cs="Arial"/>
          <w:noProof/>
          <w:color w:val="0D0D0D"/>
        </w:rPr>
        <w:t>przygotowany fragment scenariusza zajęć. Rozmowy odbędą się</w:t>
      </w:r>
      <w:r w:rsidR="007134B2">
        <w:rPr>
          <w:rFonts w:ascii="Arial" w:hAnsi="Arial" w:cs="Arial"/>
          <w:noProof/>
          <w:color w:val="0D0D0D"/>
        </w:rPr>
        <w:t xml:space="preserve"> 24</w:t>
      </w:r>
      <w:r w:rsidR="003033D9">
        <w:rPr>
          <w:rFonts w:ascii="Arial" w:hAnsi="Arial" w:cs="Arial"/>
          <w:noProof/>
          <w:color w:val="0D0D0D"/>
        </w:rPr>
        <w:t xml:space="preserve"> </w:t>
      </w:r>
      <w:r w:rsidR="007134B2">
        <w:rPr>
          <w:rFonts w:ascii="Arial" w:hAnsi="Arial" w:cs="Arial"/>
          <w:noProof/>
          <w:color w:val="0D0D0D"/>
        </w:rPr>
        <w:t>maja</w:t>
      </w:r>
      <w:r w:rsidRPr="009D6C29">
        <w:rPr>
          <w:rFonts w:ascii="Arial" w:hAnsi="Arial" w:cs="Arial"/>
          <w:noProof/>
          <w:color w:val="0D0D0D"/>
        </w:rPr>
        <w:t xml:space="preserve">, o dokładnej dacie i godzinie kandydaci zostaną poinformowani drogą mailową przyjnajmniej na 2 dni wcześniej. W przypadku niestawienia się na rozmowę, za kryterium „kompetencje” </w:t>
      </w:r>
      <w:r w:rsidR="0066034A" w:rsidRPr="009D6C29">
        <w:rPr>
          <w:rFonts w:ascii="Arial" w:hAnsi="Arial" w:cs="Arial"/>
          <w:noProof/>
          <w:color w:val="0D0D0D"/>
        </w:rPr>
        <w:t>przyznanych zostanie 0 punktów.</w:t>
      </w:r>
    </w:p>
    <w:p w14:paraId="5CF04C51" w14:textId="77777777" w:rsidR="00F22751" w:rsidRPr="009D6C29" w:rsidRDefault="00F22751" w:rsidP="009D6C29">
      <w:pPr>
        <w:spacing w:line="276" w:lineRule="auto"/>
        <w:ind w:left="360"/>
        <w:rPr>
          <w:rFonts w:ascii="Arial" w:hAnsi="Arial" w:cs="Arial"/>
          <w:noProof/>
          <w:color w:val="0D0D0D"/>
        </w:rPr>
      </w:pPr>
      <w:r w:rsidRPr="009D6C29">
        <w:rPr>
          <w:rFonts w:ascii="Arial" w:hAnsi="Arial" w:cs="Arial"/>
          <w:noProof/>
          <w:color w:val="0D0D0D"/>
        </w:rPr>
        <w:t>Rozmowa będzie oceniania na podstawie następujących kryteriów:</w:t>
      </w:r>
    </w:p>
    <w:p w14:paraId="09ACB691" w14:textId="77777777" w:rsidR="00F22751" w:rsidRPr="009D6C29" w:rsidRDefault="00F22751" w:rsidP="001A0D34">
      <w:pPr>
        <w:numPr>
          <w:ilvl w:val="1"/>
          <w:numId w:val="4"/>
        </w:numPr>
        <w:spacing w:line="276" w:lineRule="auto"/>
        <w:rPr>
          <w:rFonts w:ascii="Arial" w:hAnsi="Arial" w:cs="Arial"/>
          <w:noProof/>
          <w:color w:val="0D0D0D"/>
        </w:rPr>
      </w:pPr>
      <w:r w:rsidRPr="009D6C29">
        <w:rPr>
          <w:rFonts w:ascii="Arial" w:hAnsi="Arial" w:cs="Arial"/>
          <w:noProof/>
          <w:color w:val="0D0D0D"/>
        </w:rPr>
        <w:t>umiejętność wystąpień publicznych (sposób wypowiedzi, płynność i klarowność, poprawność językowa, język ciała) (0-10 pkt);</w:t>
      </w:r>
    </w:p>
    <w:p w14:paraId="41E484CF" w14:textId="77777777" w:rsidR="00F22751" w:rsidRPr="009D6C29" w:rsidRDefault="00F22751" w:rsidP="001A0D34">
      <w:pPr>
        <w:numPr>
          <w:ilvl w:val="1"/>
          <w:numId w:val="4"/>
        </w:numPr>
        <w:spacing w:line="276" w:lineRule="auto"/>
        <w:rPr>
          <w:rFonts w:ascii="Arial" w:hAnsi="Arial" w:cs="Arial"/>
          <w:noProof/>
          <w:color w:val="0D0D0D"/>
        </w:rPr>
      </w:pPr>
      <w:r w:rsidRPr="009D6C29">
        <w:rPr>
          <w:rFonts w:ascii="Arial" w:hAnsi="Arial" w:cs="Arial"/>
          <w:noProof/>
          <w:color w:val="0D0D0D"/>
        </w:rPr>
        <w:t>umiejętność nawiązywania kontaktu z grupą (spsób zadawania pytań, prowadzenia rozmowy, wzbzudzania zainteresowania tematem) (0-10 pkt);</w:t>
      </w:r>
    </w:p>
    <w:p w14:paraId="76C7D283" w14:textId="77777777" w:rsidR="00F22751" w:rsidRPr="009D6C29" w:rsidRDefault="00F22751" w:rsidP="009D6C29">
      <w:pPr>
        <w:spacing w:after="240" w:line="276" w:lineRule="auto"/>
        <w:ind w:left="360"/>
        <w:rPr>
          <w:rFonts w:ascii="Arial" w:hAnsi="Arial" w:cs="Arial"/>
          <w:noProof/>
          <w:color w:val="0D0D0D"/>
        </w:rPr>
      </w:pPr>
      <w:r w:rsidRPr="009D6C29">
        <w:rPr>
          <w:rFonts w:ascii="Arial" w:hAnsi="Arial" w:cs="Arial"/>
          <w:noProof/>
          <w:color w:val="0D0D0D"/>
        </w:rPr>
        <w:t xml:space="preserve">Suma podkryteriów ujętych w punktach a-b będzie składała się na ocenę kryterium „kompetencje”. </w:t>
      </w:r>
    </w:p>
    <w:p w14:paraId="6AE3D935" w14:textId="290B46FE" w:rsidR="00F22751" w:rsidRPr="009D6C29" w:rsidRDefault="0054177B" w:rsidP="00542661">
      <w:pPr>
        <w:spacing w:after="240" w:line="276" w:lineRule="auto"/>
        <w:ind w:left="357"/>
        <w:rPr>
          <w:rFonts w:ascii="Arial" w:hAnsi="Arial" w:cs="Arial"/>
          <w:noProof/>
          <w:color w:val="0D0D0D"/>
        </w:rPr>
      </w:pPr>
      <w:r w:rsidRPr="009D6C29">
        <w:rPr>
          <w:rFonts w:ascii="Arial" w:hAnsi="Arial" w:cs="Arial"/>
          <w:noProof/>
          <w:color w:val="0D0D0D"/>
        </w:rPr>
        <w:t xml:space="preserve">Z osobami, które w </w:t>
      </w:r>
      <w:r w:rsidR="00CF3793">
        <w:rPr>
          <w:rFonts w:ascii="Arial" w:hAnsi="Arial" w:cs="Arial"/>
          <w:noProof/>
          <w:color w:val="0D0D0D"/>
        </w:rPr>
        <w:t>ciągu ostatnich 12 miesięcy</w:t>
      </w:r>
      <w:r w:rsidRPr="009D6C29">
        <w:rPr>
          <w:rFonts w:ascii="Arial" w:hAnsi="Arial" w:cs="Arial"/>
          <w:noProof/>
          <w:color w:val="0D0D0D"/>
        </w:rPr>
        <w:t xml:space="preserve"> przeprowadziły dla Muzeum Narodowego w Warszawie </w:t>
      </w:r>
      <w:r w:rsidR="00C75FFF" w:rsidRPr="009D6C29">
        <w:rPr>
          <w:rFonts w:ascii="Arial" w:hAnsi="Arial" w:cs="Arial"/>
          <w:noProof/>
          <w:color w:val="0D0D0D"/>
        </w:rPr>
        <w:t xml:space="preserve">lub innych muzeów </w:t>
      </w:r>
      <w:r w:rsidRPr="009D6C29">
        <w:rPr>
          <w:rFonts w:ascii="Arial" w:hAnsi="Arial" w:cs="Arial"/>
          <w:noProof/>
          <w:color w:val="0D0D0D"/>
        </w:rPr>
        <w:t xml:space="preserve">zajęcia edukacyjne w </w:t>
      </w:r>
      <w:r w:rsidR="00C75FFF" w:rsidRPr="009D6C29">
        <w:rPr>
          <w:rFonts w:ascii="Arial" w:hAnsi="Arial" w:cs="Arial"/>
          <w:noProof/>
          <w:color w:val="0D0D0D"/>
        </w:rPr>
        <w:t xml:space="preserve">łącznej </w:t>
      </w:r>
      <w:r w:rsidRPr="009D6C29">
        <w:rPr>
          <w:rFonts w:ascii="Arial" w:hAnsi="Arial" w:cs="Arial"/>
          <w:noProof/>
          <w:color w:val="0D0D0D"/>
        </w:rPr>
        <w:t>liczbie co najmniej 30 godzin nie będą prowadzone rozmowy. Osoby te w ramach kryterium „kompetencje” otrzymają maksymalną liczbę punktów.</w:t>
      </w:r>
    </w:p>
    <w:p w14:paraId="171ED953" w14:textId="77777777" w:rsidR="00CD0371" w:rsidRPr="00542661" w:rsidRDefault="00CD0371" w:rsidP="005B56E3">
      <w:pPr>
        <w:pStyle w:val="Nagwek3"/>
        <w:ind w:firstLine="360"/>
        <w:jc w:val="left"/>
        <w:rPr>
          <w:rFonts w:ascii="Arial" w:hAnsi="Arial" w:cs="Arial"/>
        </w:rPr>
      </w:pPr>
      <w:r w:rsidRPr="00542661">
        <w:rPr>
          <w:rFonts w:ascii="Arial" w:hAnsi="Arial" w:cs="Arial"/>
          <w:color w:val="C45911" w:themeColor="accent2" w:themeShade="BF"/>
          <w:sz w:val="26"/>
          <w:szCs w:val="22"/>
        </w:rPr>
        <w:t>Najkorzystniejsze oferty</w:t>
      </w:r>
    </w:p>
    <w:p w14:paraId="1584060B" w14:textId="771FF0EC" w:rsidR="00F22751" w:rsidRPr="009D6C29" w:rsidRDefault="00005EE8" w:rsidP="009D6C29">
      <w:pPr>
        <w:pStyle w:val="NormalN"/>
        <w:numPr>
          <w:ilvl w:val="0"/>
          <w:numId w:val="0"/>
        </w:numPr>
        <w:spacing w:line="276" w:lineRule="auto"/>
        <w:ind w:left="360"/>
        <w:jc w:val="left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</w:rPr>
        <w:t>Ofertą</w:t>
      </w:r>
      <w:r w:rsidR="00F22751" w:rsidRPr="009D6C29">
        <w:rPr>
          <w:rFonts w:ascii="Arial" w:hAnsi="Arial" w:cs="Arial"/>
          <w:color w:val="0D0D0D"/>
          <w:sz w:val="24"/>
          <w:szCs w:val="24"/>
        </w:rPr>
        <w:t xml:space="preserve"> najkorzystniejsz</w:t>
      </w:r>
      <w:r>
        <w:rPr>
          <w:rFonts w:ascii="Arial" w:hAnsi="Arial" w:cs="Arial"/>
          <w:color w:val="0D0D0D"/>
          <w:sz w:val="24"/>
          <w:szCs w:val="24"/>
        </w:rPr>
        <w:t>ą</w:t>
      </w:r>
      <w:r w:rsidR="00F22751" w:rsidRPr="009D6C29">
        <w:rPr>
          <w:rFonts w:ascii="Arial" w:hAnsi="Arial" w:cs="Arial"/>
          <w:color w:val="0D0D0D"/>
          <w:sz w:val="24"/>
          <w:szCs w:val="24"/>
        </w:rPr>
        <w:t xml:space="preserve"> będ</w:t>
      </w:r>
      <w:r w:rsidR="00CD0371" w:rsidRPr="009D6C29">
        <w:rPr>
          <w:rFonts w:ascii="Arial" w:hAnsi="Arial" w:cs="Arial"/>
          <w:color w:val="0D0D0D"/>
          <w:sz w:val="24"/>
          <w:szCs w:val="24"/>
        </w:rPr>
        <w:t xml:space="preserve">zie </w:t>
      </w:r>
      <w:r w:rsidR="00555752" w:rsidRPr="009D6C29">
        <w:rPr>
          <w:rFonts w:ascii="Arial" w:hAnsi="Arial" w:cs="Arial"/>
          <w:color w:val="0D0D0D"/>
          <w:sz w:val="24"/>
          <w:szCs w:val="24"/>
        </w:rPr>
        <w:t xml:space="preserve">maksymalnie </w:t>
      </w:r>
      <w:r w:rsidR="00D77D95">
        <w:rPr>
          <w:rFonts w:ascii="Arial" w:hAnsi="Arial" w:cs="Arial"/>
          <w:color w:val="0D0D0D"/>
          <w:sz w:val="24"/>
          <w:szCs w:val="24"/>
        </w:rPr>
        <w:t>2</w:t>
      </w:r>
      <w:r w:rsidR="00CD0371" w:rsidRPr="009D6C29">
        <w:rPr>
          <w:rFonts w:ascii="Arial" w:hAnsi="Arial" w:cs="Arial"/>
          <w:color w:val="0D0D0D"/>
          <w:sz w:val="24"/>
          <w:szCs w:val="24"/>
        </w:rPr>
        <w:t xml:space="preserve"> o</w:t>
      </w:r>
      <w:r w:rsidR="00F22751" w:rsidRPr="009D6C29">
        <w:rPr>
          <w:rFonts w:ascii="Arial" w:hAnsi="Arial" w:cs="Arial"/>
          <w:color w:val="0D0D0D"/>
          <w:sz w:val="24"/>
          <w:szCs w:val="24"/>
        </w:rPr>
        <w:t>fert</w:t>
      </w:r>
      <w:r w:rsidR="00D77D95">
        <w:rPr>
          <w:rFonts w:ascii="Arial" w:hAnsi="Arial" w:cs="Arial"/>
          <w:color w:val="0D0D0D"/>
          <w:sz w:val="24"/>
          <w:szCs w:val="24"/>
        </w:rPr>
        <w:t>y</w:t>
      </w:r>
      <w:r w:rsidR="00CD0371" w:rsidRPr="009D6C29">
        <w:rPr>
          <w:rFonts w:ascii="Arial" w:hAnsi="Arial" w:cs="Arial"/>
          <w:color w:val="0D0D0D"/>
          <w:sz w:val="24"/>
          <w:szCs w:val="24"/>
        </w:rPr>
        <w:t xml:space="preserve"> </w:t>
      </w:r>
      <w:r w:rsidR="005E4C56" w:rsidRPr="009D6C29">
        <w:rPr>
          <w:rFonts w:ascii="Arial" w:hAnsi="Arial" w:cs="Arial"/>
          <w:color w:val="0D0D0D"/>
          <w:sz w:val="24"/>
          <w:szCs w:val="24"/>
        </w:rPr>
        <w:t>mając</w:t>
      </w:r>
      <w:r w:rsidR="00D77D95">
        <w:rPr>
          <w:rFonts w:ascii="Arial" w:hAnsi="Arial" w:cs="Arial"/>
          <w:color w:val="0D0D0D"/>
          <w:sz w:val="24"/>
          <w:szCs w:val="24"/>
        </w:rPr>
        <w:t>e</w:t>
      </w:r>
      <w:r w:rsidR="00F22751" w:rsidRPr="009D6C29">
        <w:rPr>
          <w:rFonts w:ascii="Arial" w:hAnsi="Arial" w:cs="Arial"/>
          <w:color w:val="0D0D0D"/>
          <w:sz w:val="24"/>
          <w:szCs w:val="24"/>
        </w:rPr>
        <w:t xml:space="preserve"> </w:t>
      </w:r>
      <w:r>
        <w:rPr>
          <w:rFonts w:ascii="Arial" w:hAnsi="Arial" w:cs="Arial"/>
          <w:color w:val="0D0D0D"/>
          <w:sz w:val="24"/>
          <w:szCs w:val="24"/>
        </w:rPr>
        <w:t>najwyższą</w:t>
      </w:r>
      <w:r w:rsidR="005E4C56" w:rsidRPr="009D6C29">
        <w:rPr>
          <w:rFonts w:ascii="Arial" w:hAnsi="Arial" w:cs="Arial"/>
          <w:color w:val="0D0D0D"/>
          <w:sz w:val="24"/>
          <w:szCs w:val="24"/>
        </w:rPr>
        <w:t xml:space="preserve"> </w:t>
      </w:r>
      <w:r w:rsidR="00F22751" w:rsidRPr="009D6C29">
        <w:rPr>
          <w:rFonts w:ascii="Arial" w:hAnsi="Arial" w:cs="Arial"/>
          <w:color w:val="0D0D0D"/>
          <w:sz w:val="24"/>
          <w:szCs w:val="24"/>
        </w:rPr>
        <w:t>łączn</w:t>
      </w:r>
      <w:r>
        <w:rPr>
          <w:rFonts w:ascii="Arial" w:hAnsi="Arial" w:cs="Arial"/>
          <w:color w:val="0D0D0D"/>
          <w:sz w:val="24"/>
          <w:szCs w:val="24"/>
        </w:rPr>
        <w:t xml:space="preserve">ą </w:t>
      </w:r>
      <w:r w:rsidR="00F22751" w:rsidRPr="009D6C29">
        <w:rPr>
          <w:rFonts w:ascii="Arial" w:hAnsi="Arial" w:cs="Arial"/>
          <w:color w:val="0D0D0D"/>
          <w:sz w:val="24"/>
          <w:szCs w:val="24"/>
        </w:rPr>
        <w:t>liczb</w:t>
      </w:r>
      <w:r>
        <w:rPr>
          <w:rFonts w:ascii="Arial" w:hAnsi="Arial" w:cs="Arial"/>
          <w:color w:val="0D0D0D"/>
          <w:sz w:val="24"/>
          <w:szCs w:val="24"/>
        </w:rPr>
        <w:t>ę</w:t>
      </w:r>
      <w:r w:rsidR="00F22751" w:rsidRPr="009D6C29">
        <w:rPr>
          <w:rFonts w:ascii="Arial" w:hAnsi="Arial" w:cs="Arial"/>
          <w:color w:val="0D0D0D"/>
          <w:sz w:val="24"/>
          <w:szCs w:val="24"/>
        </w:rPr>
        <w:t xml:space="preserve"> punktów w we </w:t>
      </w:r>
      <w:r w:rsidR="00371742">
        <w:rPr>
          <w:rFonts w:ascii="Arial" w:hAnsi="Arial" w:cs="Arial"/>
          <w:color w:val="0D0D0D"/>
          <w:sz w:val="24"/>
          <w:szCs w:val="24"/>
        </w:rPr>
        <w:t xml:space="preserve">wszystkich trzech kryteriach, </w:t>
      </w:r>
      <w:r w:rsidR="00F22751" w:rsidRPr="009D6C29">
        <w:rPr>
          <w:rFonts w:ascii="Arial" w:hAnsi="Arial" w:cs="Arial"/>
          <w:color w:val="0D0D0D"/>
          <w:sz w:val="24"/>
          <w:szCs w:val="24"/>
        </w:rPr>
        <w:t>zgodnie z następującą formułą:</w:t>
      </w:r>
    </w:p>
    <w:p w14:paraId="04E89304" w14:textId="77777777" w:rsidR="0054177B" w:rsidRPr="009D6C29" w:rsidRDefault="00F22751" w:rsidP="009D6C29">
      <w:pPr>
        <w:pStyle w:val="NormalN"/>
        <w:numPr>
          <w:ilvl w:val="0"/>
          <w:numId w:val="0"/>
        </w:numPr>
        <w:spacing w:line="276" w:lineRule="auto"/>
        <w:ind w:left="360"/>
        <w:jc w:val="left"/>
        <w:rPr>
          <w:rFonts w:ascii="Arial" w:hAnsi="Arial" w:cs="Arial"/>
          <w:color w:val="0D0D0D"/>
          <w:sz w:val="24"/>
          <w:szCs w:val="24"/>
        </w:rPr>
      </w:pPr>
      <w:r w:rsidRPr="009D6C29">
        <w:rPr>
          <w:rFonts w:ascii="Arial" w:hAnsi="Arial" w:cs="Arial"/>
          <w:color w:val="0D0D0D"/>
          <w:sz w:val="24"/>
          <w:szCs w:val="24"/>
        </w:rPr>
        <w:t>S = C + M + K</w:t>
      </w:r>
    </w:p>
    <w:p w14:paraId="695CAAB6" w14:textId="77777777" w:rsidR="00F22751" w:rsidRPr="009D6C29" w:rsidRDefault="00F22751" w:rsidP="009D6C29">
      <w:pPr>
        <w:pStyle w:val="NormalN"/>
        <w:numPr>
          <w:ilvl w:val="0"/>
          <w:numId w:val="0"/>
        </w:numPr>
        <w:spacing w:line="276" w:lineRule="auto"/>
        <w:ind w:left="360"/>
        <w:jc w:val="left"/>
        <w:rPr>
          <w:rFonts w:ascii="Arial" w:hAnsi="Arial" w:cs="Arial"/>
          <w:color w:val="0D0D0D"/>
          <w:sz w:val="24"/>
          <w:szCs w:val="24"/>
        </w:rPr>
      </w:pPr>
      <w:r w:rsidRPr="009D6C29">
        <w:rPr>
          <w:rFonts w:ascii="Arial" w:hAnsi="Arial" w:cs="Arial"/>
          <w:color w:val="0D0D0D"/>
          <w:sz w:val="24"/>
          <w:szCs w:val="24"/>
        </w:rPr>
        <w:t>gdzie:</w:t>
      </w:r>
    </w:p>
    <w:p w14:paraId="230DF30B" w14:textId="77777777" w:rsidR="00F22751" w:rsidRPr="009D6C29" w:rsidRDefault="00F22751" w:rsidP="009D6C29">
      <w:pPr>
        <w:pStyle w:val="NormalN"/>
        <w:numPr>
          <w:ilvl w:val="0"/>
          <w:numId w:val="0"/>
        </w:numPr>
        <w:spacing w:line="276" w:lineRule="auto"/>
        <w:ind w:left="360"/>
        <w:jc w:val="left"/>
        <w:rPr>
          <w:rFonts w:ascii="Arial" w:hAnsi="Arial" w:cs="Arial"/>
          <w:color w:val="0D0D0D"/>
          <w:sz w:val="24"/>
          <w:szCs w:val="24"/>
        </w:rPr>
      </w:pPr>
      <w:r w:rsidRPr="009D6C29">
        <w:rPr>
          <w:rFonts w:ascii="Arial" w:hAnsi="Arial" w:cs="Arial"/>
          <w:i/>
          <w:iCs/>
          <w:color w:val="0D0D0D"/>
          <w:sz w:val="24"/>
          <w:szCs w:val="24"/>
        </w:rPr>
        <w:t>S</w:t>
      </w:r>
      <w:r w:rsidRPr="009D6C29">
        <w:rPr>
          <w:rFonts w:ascii="Arial" w:hAnsi="Arial" w:cs="Arial"/>
          <w:color w:val="0D0D0D"/>
          <w:sz w:val="24"/>
          <w:szCs w:val="24"/>
        </w:rPr>
        <w:t xml:space="preserve"> – suma punktów przyznanych ocenianej ofercie w poszczególnych kryteriach</w:t>
      </w:r>
    </w:p>
    <w:p w14:paraId="6931A830" w14:textId="77777777" w:rsidR="00F22751" w:rsidRPr="009D6C29" w:rsidRDefault="00F22751" w:rsidP="009D6C29">
      <w:pPr>
        <w:pStyle w:val="NormalN"/>
        <w:numPr>
          <w:ilvl w:val="0"/>
          <w:numId w:val="0"/>
        </w:numPr>
        <w:spacing w:line="276" w:lineRule="auto"/>
        <w:ind w:left="360"/>
        <w:jc w:val="left"/>
        <w:rPr>
          <w:rFonts w:ascii="Arial" w:hAnsi="Arial" w:cs="Arial"/>
          <w:color w:val="0D0D0D"/>
          <w:sz w:val="24"/>
          <w:szCs w:val="24"/>
        </w:rPr>
      </w:pPr>
      <w:r w:rsidRPr="009D6C29">
        <w:rPr>
          <w:rFonts w:ascii="Arial" w:hAnsi="Arial" w:cs="Arial"/>
          <w:i/>
          <w:iCs/>
          <w:color w:val="0D0D0D"/>
          <w:sz w:val="24"/>
          <w:szCs w:val="24"/>
        </w:rPr>
        <w:t>C</w:t>
      </w:r>
      <w:r w:rsidRPr="009D6C29">
        <w:rPr>
          <w:rFonts w:ascii="Arial" w:hAnsi="Arial" w:cs="Arial"/>
          <w:color w:val="0D0D0D"/>
          <w:sz w:val="24"/>
          <w:szCs w:val="24"/>
        </w:rPr>
        <w:t xml:space="preserve"> – liczba punktów przyznanych ocenianej ofercie w kryterium nr 1 („cena”)</w:t>
      </w:r>
    </w:p>
    <w:p w14:paraId="310E264F" w14:textId="77777777" w:rsidR="0054177B" w:rsidRPr="009D6C29" w:rsidRDefault="00F22751" w:rsidP="009D6C29">
      <w:pPr>
        <w:pStyle w:val="NormalN"/>
        <w:numPr>
          <w:ilvl w:val="0"/>
          <w:numId w:val="0"/>
        </w:numPr>
        <w:spacing w:line="276" w:lineRule="auto"/>
        <w:ind w:left="360"/>
        <w:jc w:val="left"/>
        <w:rPr>
          <w:rFonts w:ascii="Arial" w:hAnsi="Arial" w:cs="Arial"/>
          <w:color w:val="0D0D0D"/>
          <w:sz w:val="24"/>
          <w:szCs w:val="24"/>
        </w:rPr>
      </w:pPr>
      <w:r w:rsidRPr="009D6C29">
        <w:rPr>
          <w:rFonts w:ascii="Arial" w:hAnsi="Arial" w:cs="Arial"/>
          <w:i/>
          <w:iCs/>
          <w:color w:val="000000"/>
          <w:sz w:val="24"/>
          <w:szCs w:val="24"/>
        </w:rPr>
        <w:t xml:space="preserve">M </w:t>
      </w:r>
      <w:r w:rsidRPr="009D6C29">
        <w:rPr>
          <w:rFonts w:ascii="Arial" w:hAnsi="Arial" w:cs="Arial"/>
          <w:color w:val="000000"/>
          <w:sz w:val="24"/>
          <w:szCs w:val="24"/>
        </w:rPr>
        <w:t>– liczba punktów przyznanych ocenianej ofercie w kryterium nr 2 („wartość merytoryczna”)</w:t>
      </w:r>
    </w:p>
    <w:p w14:paraId="06E07B9F" w14:textId="77777777" w:rsidR="00F22751" w:rsidRPr="009D6C29" w:rsidRDefault="00F22751" w:rsidP="00542661">
      <w:pPr>
        <w:pStyle w:val="NormalN"/>
        <w:numPr>
          <w:ilvl w:val="0"/>
          <w:numId w:val="0"/>
        </w:numPr>
        <w:spacing w:after="240" w:line="276" w:lineRule="auto"/>
        <w:ind w:left="357"/>
        <w:jc w:val="left"/>
        <w:rPr>
          <w:rFonts w:ascii="Arial" w:hAnsi="Arial" w:cs="Arial"/>
          <w:color w:val="000000"/>
          <w:sz w:val="24"/>
          <w:szCs w:val="24"/>
        </w:rPr>
      </w:pPr>
      <w:r w:rsidRPr="009D6C29">
        <w:rPr>
          <w:rFonts w:ascii="Arial" w:hAnsi="Arial" w:cs="Arial"/>
          <w:i/>
          <w:iCs/>
          <w:color w:val="000000"/>
          <w:sz w:val="24"/>
          <w:szCs w:val="24"/>
        </w:rPr>
        <w:t xml:space="preserve">K </w:t>
      </w:r>
      <w:r w:rsidRPr="009D6C29">
        <w:rPr>
          <w:rFonts w:ascii="Arial" w:hAnsi="Arial" w:cs="Arial"/>
          <w:color w:val="000000"/>
          <w:sz w:val="24"/>
          <w:szCs w:val="24"/>
        </w:rPr>
        <w:t>– liczba punktów przyznanych ocenianej ofercie w kryterium nr 3 (“kompetencje”)</w:t>
      </w:r>
    </w:p>
    <w:p w14:paraId="47BFA77D" w14:textId="6A467DFE" w:rsidR="00F22751" w:rsidRPr="009D6C29" w:rsidRDefault="000C067A" w:rsidP="00542661">
      <w:pPr>
        <w:spacing w:after="240" w:line="276" w:lineRule="auto"/>
        <w:ind w:left="357"/>
        <w:rPr>
          <w:rFonts w:ascii="Arial" w:hAnsi="Arial" w:cs="Arial"/>
          <w:b/>
          <w:bCs/>
        </w:rPr>
      </w:pPr>
      <w:r w:rsidRPr="009D6C29">
        <w:rPr>
          <w:rFonts w:ascii="Arial" w:hAnsi="Arial" w:cs="Arial"/>
          <w:b/>
          <w:bCs/>
        </w:rPr>
        <w:t>Wartoś</w:t>
      </w:r>
      <w:r w:rsidR="00D77D95">
        <w:rPr>
          <w:rFonts w:ascii="Arial" w:hAnsi="Arial" w:cs="Arial"/>
          <w:b/>
          <w:bCs/>
        </w:rPr>
        <w:t>ci</w:t>
      </w:r>
      <w:r w:rsidRPr="009D6C29">
        <w:rPr>
          <w:rFonts w:ascii="Arial" w:hAnsi="Arial" w:cs="Arial"/>
          <w:b/>
          <w:bCs/>
        </w:rPr>
        <w:t xml:space="preserve"> </w:t>
      </w:r>
      <w:r w:rsidR="00005EE8">
        <w:rPr>
          <w:rFonts w:ascii="Arial" w:hAnsi="Arial" w:cs="Arial"/>
          <w:b/>
          <w:bCs/>
        </w:rPr>
        <w:t>um</w:t>
      </w:r>
      <w:r w:rsidR="00D77D95">
        <w:rPr>
          <w:rFonts w:ascii="Arial" w:hAnsi="Arial" w:cs="Arial"/>
          <w:b/>
          <w:bCs/>
        </w:rPr>
        <w:t>ów</w:t>
      </w:r>
      <w:r w:rsidR="00005EE8">
        <w:rPr>
          <w:rFonts w:ascii="Arial" w:hAnsi="Arial" w:cs="Arial"/>
          <w:b/>
          <w:bCs/>
        </w:rPr>
        <w:t xml:space="preserve"> </w:t>
      </w:r>
      <w:r w:rsidR="00D77D95">
        <w:rPr>
          <w:rFonts w:ascii="Arial" w:hAnsi="Arial" w:cs="Arial"/>
          <w:b/>
          <w:bCs/>
        </w:rPr>
        <w:t>zawartych</w:t>
      </w:r>
      <w:r w:rsidR="00D77D95" w:rsidRPr="009D6C29">
        <w:rPr>
          <w:rFonts w:ascii="Arial" w:hAnsi="Arial" w:cs="Arial"/>
          <w:b/>
          <w:bCs/>
        </w:rPr>
        <w:t xml:space="preserve"> </w:t>
      </w:r>
      <w:r w:rsidR="00251EBD" w:rsidRPr="009D6C29">
        <w:rPr>
          <w:rFonts w:ascii="Arial" w:hAnsi="Arial" w:cs="Arial"/>
          <w:b/>
          <w:bCs/>
        </w:rPr>
        <w:t>z Wykonawc</w:t>
      </w:r>
      <w:r w:rsidR="00D77D95">
        <w:rPr>
          <w:rFonts w:ascii="Arial" w:hAnsi="Arial" w:cs="Arial"/>
          <w:b/>
          <w:bCs/>
        </w:rPr>
        <w:t>ami</w:t>
      </w:r>
      <w:r w:rsidR="00251EBD" w:rsidRPr="009D6C29">
        <w:rPr>
          <w:rFonts w:ascii="Arial" w:hAnsi="Arial" w:cs="Arial"/>
          <w:b/>
          <w:bCs/>
        </w:rPr>
        <w:t xml:space="preserve"> zostan</w:t>
      </w:r>
      <w:r w:rsidR="009D271D">
        <w:rPr>
          <w:rFonts w:ascii="Arial" w:hAnsi="Arial" w:cs="Arial"/>
          <w:b/>
          <w:bCs/>
        </w:rPr>
        <w:t>ą</w:t>
      </w:r>
      <w:r w:rsidR="00251EBD" w:rsidRPr="009D6C29">
        <w:rPr>
          <w:rFonts w:ascii="Arial" w:hAnsi="Arial" w:cs="Arial"/>
          <w:b/>
          <w:bCs/>
        </w:rPr>
        <w:t xml:space="preserve"> ustalon</w:t>
      </w:r>
      <w:r w:rsidR="009D271D">
        <w:rPr>
          <w:rFonts w:ascii="Arial" w:hAnsi="Arial" w:cs="Arial"/>
          <w:b/>
          <w:bCs/>
        </w:rPr>
        <w:t>e</w:t>
      </w:r>
      <w:r w:rsidR="00251EBD" w:rsidRPr="009D6C29">
        <w:rPr>
          <w:rFonts w:ascii="Arial" w:hAnsi="Arial" w:cs="Arial"/>
          <w:b/>
          <w:bCs/>
        </w:rPr>
        <w:t xml:space="preserve"> indywidualnie na podstawie zadeklarowanej w ofercie dostępności oraz </w:t>
      </w:r>
      <w:r w:rsidRPr="009D6C29">
        <w:rPr>
          <w:rFonts w:ascii="Arial" w:hAnsi="Arial" w:cs="Arial"/>
          <w:b/>
          <w:bCs/>
        </w:rPr>
        <w:t xml:space="preserve">deklaracji </w:t>
      </w:r>
      <w:r w:rsidR="005E4C56" w:rsidRPr="009D6C29">
        <w:rPr>
          <w:rFonts w:ascii="Arial" w:hAnsi="Arial" w:cs="Arial"/>
          <w:b/>
          <w:bCs/>
        </w:rPr>
        <w:t xml:space="preserve">co do </w:t>
      </w:r>
      <w:r w:rsidRPr="009D6C29">
        <w:rPr>
          <w:rFonts w:ascii="Arial" w:hAnsi="Arial" w:cs="Arial"/>
          <w:b/>
          <w:bCs/>
        </w:rPr>
        <w:t>przygotowania liczby tematów zajęć</w:t>
      </w:r>
      <w:r w:rsidR="00251EBD" w:rsidRPr="009D6C29">
        <w:rPr>
          <w:rFonts w:ascii="Arial" w:hAnsi="Arial" w:cs="Arial"/>
          <w:b/>
          <w:bCs/>
        </w:rPr>
        <w:t>.</w:t>
      </w:r>
    </w:p>
    <w:p w14:paraId="144A13B7" w14:textId="77777777" w:rsidR="00F22751" w:rsidRPr="005B56E3" w:rsidRDefault="00C03EDD" w:rsidP="001A0D34">
      <w:pPr>
        <w:pStyle w:val="Nagwek2"/>
        <w:numPr>
          <w:ilvl w:val="0"/>
          <w:numId w:val="7"/>
        </w:numPr>
        <w:rPr>
          <w:b/>
          <w:i w:val="0"/>
          <w:sz w:val="24"/>
        </w:rPr>
      </w:pPr>
      <w:r w:rsidRPr="005B56E3">
        <w:rPr>
          <w:b/>
          <w:i w:val="0"/>
          <w:sz w:val="24"/>
        </w:rPr>
        <w:t xml:space="preserve">Inne istotne warunki </w:t>
      </w:r>
      <w:r w:rsidR="000E14ED" w:rsidRPr="005B56E3">
        <w:rPr>
          <w:b/>
          <w:i w:val="0"/>
          <w:sz w:val="24"/>
        </w:rPr>
        <w:t xml:space="preserve">realizacji przedmiotu </w:t>
      </w:r>
      <w:r w:rsidRPr="005B56E3">
        <w:rPr>
          <w:b/>
          <w:i w:val="0"/>
          <w:sz w:val="24"/>
        </w:rPr>
        <w:t>zamówienia</w:t>
      </w:r>
      <w:r w:rsidR="000E14ED" w:rsidRPr="005B56E3">
        <w:rPr>
          <w:b/>
          <w:i w:val="0"/>
          <w:sz w:val="24"/>
        </w:rPr>
        <w:t>.</w:t>
      </w:r>
      <w:r w:rsidRPr="005B56E3">
        <w:rPr>
          <w:b/>
          <w:i w:val="0"/>
          <w:sz w:val="24"/>
        </w:rPr>
        <w:t xml:space="preserve"> </w:t>
      </w:r>
    </w:p>
    <w:p w14:paraId="78E31530" w14:textId="4FF20BE3" w:rsidR="0066034A" w:rsidRPr="009D6C29" w:rsidRDefault="00F22751" w:rsidP="009D6C29">
      <w:pPr>
        <w:spacing w:after="240" w:line="276" w:lineRule="auto"/>
        <w:ind w:left="360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D0D0D"/>
        </w:rPr>
        <w:t xml:space="preserve">Oferta edukacyjna </w:t>
      </w:r>
      <w:r w:rsidRPr="009D6C29">
        <w:rPr>
          <w:rFonts w:ascii="Arial" w:hAnsi="Arial" w:cs="Arial"/>
        </w:rPr>
        <w:t xml:space="preserve">lekcji muzealnych, </w:t>
      </w:r>
      <w:proofErr w:type="spellStart"/>
      <w:r w:rsidRPr="009D6C29">
        <w:rPr>
          <w:rFonts w:ascii="Arial" w:hAnsi="Arial" w:cs="Arial"/>
        </w:rPr>
        <w:t>oprowadzań</w:t>
      </w:r>
      <w:proofErr w:type="spellEnd"/>
      <w:r w:rsidRPr="009D6C29">
        <w:rPr>
          <w:rFonts w:ascii="Arial" w:hAnsi="Arial" w:cs="Arial"/>
        </w:rPr>
        <w:t>, warsztatów, spotkań tematycznych, prelekcji, spacerów miejskich i animacji</w:t>
      </w:r>
      <w:r w:rsidRPr="009D6C29">
        <w:rPr>
          <w:rFonts w:ascii="Arial" w:hAnsi="Arial" w:cs="Arial"/>
          <w:color w:val="0D0D0D"/>
        </w:rPr>
        <w:t xml:space="preserve"> jest dostępna na stronie:</w:t>
      </w:r>
      <w:r w:rsidR="00D77D95">
        <w:rPr>
          <w:rFonts w:ascii="Arial" w:hAnsi="Arial" w:cs="Arial"/>
          <w:color w:val="0D0D0D"/>
        </w:rPr>
        <w:t xml:space="preserve"> </w:t>
      </w:r>
      <w:hyperlink r:id="rId9" w:history="1">
        <w:r w:rsidR="00D77D95" w:rsidRPr="00B21EA0">
          <w:rPr>
            <w:rStyle w:val="Hipercze"/>
            <w:rFonts w:ascii="Arial" w:hAnsi="Arial" w:cs="Arial"/>
          </w:rPr>
          <w:t>www.otwock.mnw.art.pl</w:t>
        </w:r>
      </w:hyperlink>
      <w:r w:rsidR="00D77D95">
        <w:rPr>
          <w:rFonts w:ascii="Arial" w:hAnsi="Arial" w:cs="Arial"/>
          <w:color w:val="0D0D0D"/>
        </w:rPr>
        <w:t xml:space="preserve"> oraz</w:t>
      </w:r>
      <w:r w:rsidR="00D77D95">
        <w:rPr>
          <w:rFonts w:ascii="Arial" w:hAnsi="Arial" w:cs="Arial"/>
        </w:rPr>
        <w:t xml:space="preserve"> </w:t>
      </w:r>
      <w:hyperlink r:id="rId10" w:history="1">
        <w:r w:rsidRPr="009D6C29">
          <w:rPr>
            <w:rStyle w:val="Hipercze"/>
            <w:rFonts w:ascii="Arial" w:hAnsi="Arial" w:cs="Arial"/>
          </w:rPr>
          <w:t>www.mnw.art.pl</w:t>
        </w:r>
      </w:hyperlink>
      <w:r w:rsidRPr="009D6C29">
        <w:rPr>
          <w:rFonts w:ascii="Arial" w:hAnsi="Arial" w:cs="Arial"/>
          <w:color w:val="0D0D0D"/>
        </w:rPr>
        <w:t>. Zamawiający dostarczy Wykonawcom instrukcje (wytyczne) do zajęć, na podstawie których Wykonawcy pełne scenariusze zajęć.</w:t>
      </w:r>
    </w:p>
    <w:p w14:paraId="3AB0DE1B" w14:textId="1AE208DF" w:rsidR="00F22751" w:rsidRPr="009D6C29" w:rsidRDefault="00F22751" w:rsidP="009D6C29">
      <w:pPr>
        <w:spacing w:after="240" w:line="276" w:lineRule="auto"/>
        <w:ind w:left="360"/>
        <w:rPr>
          <w:rFonts w:ascii="Arial" w:hAnsi="Arial" w:cs="Arial"/>
          <w:color w:val="0D0D0D"/>
        </w:rPr>
      </w:pPr>
      <w:r w:rsidRPr="009D6C29">
        <w:rPr>
          <w:rFonts w:ascii="Arial" w:hAnsi="Arial" w:cs="Arial"/>
          <w:color w:val="0D0D0D"/>
        </w:rPr>
        <w:t>Zajęcia edukacyjne realizowane będą w Muzeum Wnętrz w Otwocku Wielkim</w:t>
      </w:r>
      <w:r w:rsidR="003B44FA">
        <w:rPr>
          <w:rFonts w:ascii="Arial" w:hAnsi="Arial" w:cs="Arial"/>
          <w:color w:val="0D0D0D"/>
        </w:rPr>
        <w:t>, oddziale Muzeum Narodowego w Warszawie</w:t>
      </w:r>
      <w:r w:rsidRPr="009D6C29">
        <w:rPr>
          <w:rFonts w:ascii="Arial" w:hAnsi="Arial" w:cs="Arial"/>
          <w:color w:val="0D0D0D"/>
        </w:rPr>
        <w:t xml:space="preserve">. </w:t>
      </w:r>
      <w:r w:rsidR="003B44FA">
        <w:rPr>
          <w:rFonts w:ascii="Arial" w:hAnsi="Arial" w:cs="Arial"/>
          <w:color w:val="0D0D0D"/>
        </w:rPr>
        <w:t xml:space="preserve">Możliwe jest również sporadyczne prowadzenie zajęć w </w:t>
      </w:r>
      <w:r w:rsidR="003B44FA" w:rsidRPr="009D6C29">
        <w:rPr>
          <w:rFonts w:ascii="Arial" w:hAnsi="Arial" w:cs="Arial"/>
          <w:color w:val="0D0D0D"/>
        </w:rPr>
        <w:t xml:space="preserve">Gmachu Głównym Muzeum Narodowego w Warszawie oraz jego oddziałach: Muzeum Rzeźby im. X. Dunikowskiego </w:t>
      </w:r>
      <w:r w:rsidR="003B44FA" w:rsidRPr="009D6C29">
        <w:rPr>
          <w:rFonts w:ascii="Arial" w:hAnsi="Arial" w:cs="Arial"/>
          <w:color w:val="0D0D0D"/>
        </w:rPr>
        <w:br/>
      </w:r>
      <w:r w:rsidR="003B44FA">
        <w:rPr>
          <w:rFonts w:ascii="Arial" w:hAnsi="Arial" w:cs="Arial"/>
          <w:color w:val="0D0D0D"/>
        </w:rPr>
        <w:t>w Królikarni oraz Muzeum Plakatu w Wilanowie.</w:t>
      </w:r>
      <w:r w:rsidR="003B44FA" w:rsidRPr="009D6C29">
        <w:rPr>
          <w:rFonts w:ascii="Arial" w:hAnsi="Arial" w:cs="Arial"/>
          <w:color w:val="0D0D0D"/>
        </w:rPr>
        <w:t xml:space="preserve"> </w:t>
      </w:r>
      <w:r w:rsidRPr="009D6C29">
        <w:rPr>
          <w:rFonts w:ascii="Arial" w:hAnsi="Arial" w:cs="Arial"/>
          <w:color w:val="0D0D0D"/>
        </w:rPr>
        <w:t>Zamawiający dopuszcza możliwość realizacji zajęć poza siedzibą Muzeum.</w:t>
      </w:r>
      <w:r w:rsidR="005E4C56" w:rsidRPr="009D6C29">
        <w:rPr>
          <w:rFonts w:ascii="Arial" w:hAnsi="Arial" w:cs="Arial"/>
          <w:color w:val="0D0D0D"/>
        </w:rPr>
        <w:t xml:space="preserve"> </w:t>
      </w:r>
      <w:r w:rsidRPr="009D6C29">
        <w:rPr>
          <w:rFonts w:ascii="Arial" w:hAnsi="Arial" w:cs="Arial"/>
          <w:color w:val="0D0D0D"/>
        </w:rPr>
        <w:t xml:space="preserve">W przypadku zajęć w formie online miejscem realizacji będzie Kamienica </w:t>
      </w:r>
      <w:proofErr w:type="spellStart"/>
      <w:r w:rsidRPr="009D6C29">
        <w:rPr>
          <w:rFonts w:ascii="Arial" w:hAnsi="Arial" w:cs="Arial"/>
          <w:color w:val="0D0D0D"/>
        </w:rPr>
        <w:t>Krystalla</w:t>
      </w:r>
      <w:proofErr w:type="spellEnd"/>
      <w:r w:rsidRPr="009D6C29">
        <w:rPr>
          <w:rFonts w:ascii="Arial" w:hAnsi="Arial" w:cs="Arial"/>
          <w:color w:val="0D0D0D"/>
        </w:rPr>
        <w:t xml:space="preserve"> lub inna lokalizacja uzgodniona przez Zamawiającego i Wykonawcę.</w:t>
      </w:r>
    </w:p>
    <w:p w14:paraId="2E457B77" w14:textId="77777777" w:rsidR="00F22751" w:rsidRPr="009D6C29" w:rsidRDefault="00F22751" w:rsidP="009D6C29">
      <w:pPr>
        <w:spacing w:line="276" w:lineRule="auto"/>
        <w:ind w:left="360"/>
        <w:rPr>
          <w:rFonts w:ascii="Arial" w:hAnsi="Arial" w:cs="Arial"/>
        </w:rPr>
      </w:pPr>
      <w:r w:rsidRPr="009D6C29">
        <w:rPr>
          <w:rFonts w:ascii="Arial" w:hAnsi="Arial" w:cs="Arial"/>
        </w:rPr>
        <w:t>W trakcie wykonywania umowy Wykonawca zobowiązany jest do:</w:t>
      </w:r>
    </w:p>
    <w:p w14:paraId="3A9E4CE9" w14:textId="77777777" w:rsidR="00F22751" w:rsidRPr="009D6C29" w:rsidRDefault="00F22751" w:rsidP="001A0D34">
      <w:pPr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9D6C29">
        <w:rPr>
          <w:rFonts w:ascii="Arial" w:hAnsi="Arial" w:cs="Arial"/>
        </w:rPr>
        <w:t xml:space="preserve">wykonania przedmiotu zamówienia dostosowując przekaz do potrzeb uczestników, ich przygotowania i zdolności, w poszanowaniu historii, sztuki </w:t>
      </w:r>
      <w:r w:rsidR="00533303" w:rsidRPr="009D6C29">
        <w:rPr>
          <w:rFonts w:ascii="Arial" w:hAnsi="Arial" w:cs="Arial"/>
        </w:rPr>
        <w:br/>
      </w:r>
      <w:r w:rsidRPr="009D6C29">
        <w:rPr>
          <w:rFonts w:ascii="Arial" w:hAnsi="Arial" w:cs="Arial"/>
        </w:rPr>
        <w:t>i kultury,</w:t>
      </w:r>
    </w:p>
    <w:p w14:paraId="65F967D3" w14:textId="77777777" w:rsidR="00F22751" w:rsidRPr="009D6C29" w:rsidRDefault="00F22751" w:rsidP="001A0D34">
      <w:pPr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9D6C29">
        <w:rPr>
          <w:rFonts w:ascii="Arial" w:hAnsi="Arial" w:cs="Arial"/>
        </w:rPr>
        <w:t>doboru zakresu i sposobu przekazywanej wiedzy, aby odnieść jak najlepszy efekt oddziaływania kulturalnego na uczestników zajęć.</w:t>
      </w:r>
    </w:p>
    <w:p w14:paraId="2C10FA0C" w14:textId="77777777" w:rsidR="00F22751" w:rsidRPr="009D6C29" w:rsidRDefault="00F22751" w:rsidP="001A0D34">
      <w:pPr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9D6C29">
        <w:rPr>
          <w:rFonts w:ascii="Arial" w:hAnsi="Arial" w:cs="Arial"/>
        </w:rPr>
        <w:t>dokładnego ustalenia z Muzeum harmonogramu zajęć, uwzględniając iż  czas trwania zajęć wynosić będzie w zależności od tematu i wieku słuchaczy od 60 do 90 minut.</w:t>
      </w:r>
    </w:p>
    <w:p w14:paraId="22556385" w14:textId="77777777" w:rsidR="00F22751" w:rsidRPr="009D6C29" w:rsidRDefault="00F22751" w:rsidP="001A0D34">
      <w:pPr>
        <w:numPr>
          <w:ilvl w:val="1"/>
          <w:numId w:val="5"/>
        </w:numPr>
        <w:spacing w:after="240" w:line="276" w:lineRule="auto"/>
        <w:rPr>
          <w:rFonts w:ascii="Arial" w:hAnsi="Arial" w:cs="Arial"/>
          <w:b/>
        </w:rPr>
      </w:pPr>
      <w:r w:rsidRPr="009D6C29">
        <w:rPr>
          <w:rFonts w:ascii="Arial" w:hAnsi="Arial" w:cs="Arial"/>
        </w:rPr>
        <w:t>gotowości do realizacji zajęć</w:t>
      </w:r>
      <w:r w:rsidR="00134382" w:rsidRPr="009D6C29">
        <w:rPr>
          <w:rFonts w:ascii="Arial" w:hAnsi="Arial" w:cs="Arial"/>
        </w:rPr>
        <w:t xml:space="preserve"> w umówionym terminie</w:t>
      </w:r>
      <w:r w:rsidRPr="009D6C29">
        <w:rPr>
          <w:rFonts w:ascii="Arial" w:hAnsi="Arial" w:cs="Arial"/>
        </w:rPr>
        <w:t>.</w:t>
      </w:r>
    </w:p>
    <w:p w14:paraId="40D7B1E5" w14:textId="77777777" w:rsidR="00F22751" w:rsidRPr="009D6C29" w:rsidRDefault="00F22751" w:rsidP="009D6C29">
      <w:pPr>
        <w:spacing w:after="240" w:line="276" w:lineRule="auto"/>
        <w:ind w:left="360"/>
        <w:rPr>
          <w:rFonts w:ascii="Arial" w:hAnsi="Arial" w:cs="Arial"/>
        </w:rPr>
      </w:pPr>
      <w:r w:rsidRPr="009D6C29">
        <w:rPr>
          <w:rFonts w:ascii="Arial" w:hAnsi="Arial" w:cs="Arial"/>
        </w:rPr>
        <w:t xml:space="preserve">Składając ofertę wykonawca wyraża zgodę na fotografowanie i nagrywanie zajęć edukacyjnych w celach archiwalnych, reklamowych, marketingowych, a także </w:t>
      </w:r>
      <w:r w:rsidR="00533303" w:rsidRPr="009D6C29">
        <w:rPr>
          <w:rFonts w:ascii="Arial" w:hAnsi="Arial" w:cs="Arial"/>
        </w:rPr>
        <w:br/>
      </w:r>
      <w:r w:rsidRPr="009D6C29">
        <w:rPr>
          <w:rFonts w:ascii="Arial" w:hAnsi="Arial" w:cs="Arial"/>
        </w:rPr>
        <w:t xml:space="preserve">w celu przygotowania profesjonalnych reportaży i filmów z zajęć edukacyjnych </w:t>
      </w:r>
      <w:r w:rsidR="00533303" w:rsidRPr="009D6C29">
        <w:rPr>
          <w:rFonts w:ascii="Arial" w:hAnsi="Arial" w:cs="Arial"/>
        </w:rPr>
        <w:br/>
      </w:r>
      <w:r w:rsidRPr="009D6C29">
        <w:rPr>
          <w:rFonts w:ascii="Arial" w:hAnsi="Arial" w:cs="Arial"/>
        </w:rPr>
        <w:t>i innych materiałów w celu ich sprzedaży lub reklamy działalności Muzeum.</w:t>
      </w:r>
    </w:p>
    <w:p w14:paraId="2DD06A18" w14:textId="45D1A54C" w:rsidR="00147A8A" w:rsidRPr="009D6C29" w:rsidRDefault="00F22751" w:rsidP="009D6C29">
      <w:pPr>
        <w:spacing w:after="240" w:line="276" w:lineRule="auto"/>
        <w:ind w:left="360"/>
        <w:rPr>
          <w:rFonts w:ascii="Arial" w:hAnsi="Arial" w:cs="Arial"/>
        </w:rPr>
      </w:pPr>
      <w:r w:rsidRPr="009D6C29">
        <w:rPr>
          <w:rFonts w:ascii="Arial" w:hAnsi="Arial" w:cs="Arial"/>
        </w:rPr>
        <w:t>P</w:t>
      </w:r>
      <w:r w:rsidR="00005EE8">
        <w:rPr>
          <w:rFonts w:ascii="Arial" w:hAnsi="Arial" w:cs="Arial"/>
        </w:rPr>
        <w:t>rzewidywany termin zawarcia umowy</w:t>
      </w:r>
      <w:r w:rsidRPr="009D6C29">
        <w:rPr>
          <w:rFonts w:ascii="Arial" w:hAnsi="Arial" w:cs="Arial"/>
        </w:rPr>
        <w:t xml:space="preserve">: </w:t>
      </w:r>
      <w:r w:rsidR="003B44FA">
        <w:rPr>
          <w:rFonts w:ascii="Arial" w:hAnsi="Arial" w:cs="Arial"/>
        </w:rPr>
        <w:t>czerwiec</w:t>
      </w:r>
      <w:r w:rsidR="003B44FA" w:rsidRPr="009D6C29">
        <w:rPr>
          <w:rFonts w:ascii="Arial" w:hAnsi="Arial" w:cs="Arial"/>
        </w:rPr>
        <w:t xml:space="preserve"> </w:t>
      </w:r>
      <w:r w:rsidRPr="009D6C29">
        <w:rPr>
          <w:rFonts w:ascii="Arial" w:hAnsi="Arial" w:cs="Arial"/>
        </w:rPr>
        <w:t>202</w:t>
      </w:r>
      <w:r w:rsidR="00533303" w:rsidRPr="009D6C29">
        <w:rPr>
          <w:rFonts w:ascii="Arial" w:hAnsi="Arial" w:cs="Arial"/>
        </w:rPr>
        <w:t>2</w:t>
      </w:r>
      <w:r w:rsidRPr="009D6C29">
        <w:rPr>
          <w:rFonts w:ascii="Arial" w:hAnsi="Arial" w:cs="Arial"/>
        </w:rPr>
        <w:t xml:space="preserve"> r.</w:t>
      </w:r>
    </w:p>
    <w:p w14:paraId="2F82F4A2" w14:textId="77777777" w:rsidR="00147A8A" w:rsidRPr="009D6C29" w:rsidRDefault="00F22751" w:rsidP="009D6C29">
      <w:pPr>
        <w:spacing w:after="240" w:line="276" w:lineRule="auto"/>
        <w:ind w:left="360"/>
        <w:rPr>
          <w:rFonts w:ascii="Arial" w:hAnsi="Arial" w:cs="Arial"/>
        </w:rPr>
      </w:pPr>
      <w:r w:rsidRPr="009D6C29">
        <w:rPr>
          <w:rFonts w:ascii="Arial" w:hAnsi="Arial" w:cs="Arial"/>
        </w:rPr>
        <w:t>Wzór umowy stanowi załącznik nr 1 do zapytania.</w:t>
      </w:r>
    </w:p>
    <w:p w14:paraId="4DEFC37E" w14:textId="77777777" w:rsidR="00814BB1" w:rsidRPr="005B56E3" w:rsidRDefault="00C03EDD" w:rsidP="001A0D34">
      <w:pPr>
        <w:pStyle w:val="Nagwek2"/>
        <w:numPr>
          <w:ilvl w:val="0"/>
          <w:numId w:val="7"/>
        </w:numPr>
        <w:rPr>
          <w:b/>
          <w:i w:val="0"/>
          <w:sz w:val="24"/>
        </w:rPr>
      </w:pPr>
      <w:r w:rsidRPr="005B56E3">
        <w:rPr>
          <w:b/>
          <w:i w:val="0"/>
          <w:sz w:val="24"/>
        </w:rPr>
        <w:t>Sposób przygotowania oferty.</w:t>
      </w:r>
    </w:p>
    <w:p w14:paraId="022B8E0C" w14:textId="77777777" w:rsidR="00814BB1" w:rsidRPr="009D6C29" w:rsidRDefault="00F22751" w:rsidP="009D6C29">
      <w:pPr>
        <w:spacing w:line="276" w:lineRule="auto"/>
        <w:ind w:left="360"/>
        <w:rPr>
          <w:rFonts w:ascii="Arial" w:hAnsi="Arial" w:cs="Arial"/>
        </w:rPr>
      </w:pPr>
      <w:r w:rsidRPr="009D6C29">
        <w:rPr>
          <w:rFonts w:ascii="Arial" w:hAnsi="Arial" w:cs="Arial"/>
        </w:rPr>
        <w:t xml:space="preserve">Ofertę sporządzić należy na załączonym druku „Oferta” (załącznik nr 2) wraz </w:t>
      </w:r>
      <w:r w:rsidR="00533303" w:rsidRPr="009D6C29">
        <w:rPr>
          <w:rFonts w:ascii="Arial" w:hAnsi="Arial" w:cs="Arial"/>
        </w:rPr>
        <w:br/>
      </w:r>
      <w:r w:rsidRPr="009D6C29">
        <w:rPr>
          <w:rFonts w:ascii="Arial" w:hAnsi="Arial" w:cs="Arial"/>
        </w:rPr>
        <w:t>z wymaganymi załącznikami:</w:t>
      </w:r>
    </w:p>
    <w:p w14:paraId="5BF50A98" w14:textId="77777777" w:rsidR="00814BB1" w:rsidRPr="009D6C29" w:rsidRDefault="005E4C56" w:rsidP="001A0D34">
      <w:pPr>
        <w:numPr>
          <w:ilvl w:val="1"/>
          <w:numId w:val="6"/>
        </w:numPr>
        <w:spacing w:line="276" w:lineRule="auto"/>
        <w:rPr>
          <w:rFonts w:ascii="Arial" w:hAnsi="Arial" w:cs="Arial"/>
        </w:rPr>
      </w:pPr>
      <w:r w:rsidRPr="009D6C29">
        <w:rPr>
          <w:rFonts w:ascii="Arial" w:hAnsi="Arial" w:cs="Arial"/>
        </w:rPr>
        <w:t>próbnym scenariuszem zajęć (załącznik nr 3)</w:t>
      </w:r>
      <w:r w:rsidR="00533303" w:rsidRPr="009D6C29">
        <w:rPr>
          <w:rFonts w:ascii="Arial" w:hAnsi="Arial" w:cs="Arial"/>
        </w:rPr>
        <w:t>,</w:t>
      </w:r>
    </w:p>
    <w:p w14:paraId="62A457D0" w14:textId="77777777" w:rsidR="00134382" w:rsidRPr="009D6C29" w:rsidRDefault="00814BB1" w:rsidP="00542661">
      <w:pPr>
        <w:numPr>
          <w:ilvl w:val="1"/>
          <w:numId w:val="6"/>
        </w:numPr>
        <w:spacing w:after="240" w:line="276" w:lineRule="auto"/>
        <w:ind w:left="714" w:hanging="357"/>
        <w:rPr>
          <w:rFonts w:ascii="Arial" w:hAnsi="Arial" w:cs="Arial"/>
        </w:rPr>
      </w:pPr>
      <w:r w:rsidRPr="009D6C29">
        <w:rPr>
          <w:rFonts w:ascii="Arial" w:hAnsi="Arial" w:cs="Arial"/>
        </w:rPr>
        <w:t>z</w:t>
      </w:r>
      <w:r w:rsidR="00134382" w:rsidRPr="009D6C29">
        <w:rPr>
          <w:rFonts w:ascii="Arial" w:hAnsi="Arial" w:cs="Arial"/>
        </w:rPr>
        <w:t>godą na przetwarzanie danych osobowych (załącznik nr 4)</w:t>
      </w:r>
      <w:r w:rsidR="00533303" w:rsidRPr="009D6C29">
        <w:rPr>
          <w:rFonts w:ascii="Arial" w:hAnsi="Arial" w:cs="Arial"/>
        </w:rPr>
        <w:t>.</w:t>
      </w:r>
    </w:p>
    <w:p w14:paraId="372352AA" w14:textId="34E19450" w:rsidR="00F22751" w:rsidRPr="009D6C29" w:rsidRDefault="00F22751" w:rsidP="00DF32A4">
      <w:pPr>
        <w:spacing w:after="240" w:line="276" w:lineRule="auto"/>
        <w:ind w:left="360"/>
        <w:rPr>
          <w:rFonts w:ascii="Arial" w:hAnsi="Arial" w:cs="Arial"/>
          <w:b/>
          <w:u w:val="single"/>
        </w:rPr>
      </w:pPr>
      <w:r w:rsidRPr="009D6C29">
        <w:rPr>
          <w:rFonts w:ascii="Arial" w:hAnsi="Arial" w:cs="Arial"/>
        </w:rPr>
        <w:t>Scenariusz powinien zawierać propozycję przebiegu około 20-minutowego fragmentu zajęć z wykorzystaniem trzech dzieł na jeden z poniższych tematów zajęć:</w:t>
      </w:r>
    </w:p>
    <w:p w14:paraId="6127077E" w14:textId="5924D97D" w:rsidR="00F22751" w:rsidRPr="009D6C29" w:rsidRDefault="002E6812" w:rsidP="009D6C29">
      <w:pPr>
        <w:pStyle w:val="NormalnyWeb"/>
        <w:shd w:val="clear" w:color="auto" w:fill="FFFFFF"/>
        <w:spacing w:before="0" w:beforeAutospacing="0" w:after="0" w:afterAutospacing="0" w:line="276" w:lineRule="auto"/>
        <w:ind w:left="360"/>
        <w:rPr>
          <w:rFonts w:ascii="Arial" w:hAnsi="Arial" w:cs="Arial"/>
        </w:rPr>
      </w:pPr>
      <w:r>
        <w:rPr>
          <w:rStyle w:val="Pogrubienie"/>
          <w:rFonts w:ascii="Arial" w:hAnsi="Arial" w:cs="Arial"/>
          <w:i/>
        </w:rPr>
        <w:t>O bogowie, czyli mitologia dla każdego</w:t>
      </w:r>
      <w:r w:rsidR="00384644" w:rsidRPr="009D6C29">
        <w:rPr>
          <w:rStyle w:val="Pogrubienie"/>
          <w:rFonts w:ascii="Arial" w:hAnsi="Arial" w:cs="Arial"/>
        </w:rPr>
        <w:t xml:space="preserve"> –</w:t>
      </w:r>
      <w:r w:rsidR="00F22751" w:rsidRPr="009D6C29">
        <w:rPr>
          <w:rStyle w:val="Pogrubienie"/>
          <w:rFonts w:ascii="Arial" w:hAnsi="Arial" w:cs="Arial"/>
        </w:rPr>
        <w:t xml:space="preserve"> lekcja klas </w:t>
      </w:r>
      <w:r>
        <w:rPr>
          <w:rStyle w:val="Pogrubienie"/>
          <w:rFonts w:ascii="Arial" w:hAnsi="Arial" w:cs="Arial"/>
        </w:rPr>
        <w:t>4-8</w:t>
      </w:r>
      <w:r w:rsidR="00F22751" w:rsidRPr="009D6C29">
        <w:rPr>
          <w:rStyle w:val="Pogrubienie"/>
          <w:rFonts w:ascii="Arial" w:hAnsi="Arial" w:cs="Arial"/>
        </w:rPr>
        <w:t xml:space="preserve"> szkoły podstawowej</w:t>
      </w:r>
    </w:p>
    <w:p w14:paraId="5991C3DB" w14:textId="2B3B709D" w:rsidR="00DE7A28" w:rsidRPr="009D6C29" w:rsidRDefault="002E6812">
      <w:pPr>
        <w:pStyle w:val="NormalnyWeb"/>
        <w:shd w:val="clear" w:color="auto" w:fill="FFFFFF"/>
        <w:spacing w:before="0" w:beforeAutospacing="0" w:after="240" w:afterAutospacing="0" w:line="276" w:lineRule="auto"/>
        <w:ind w:left="360"/>
        <w:rPr>
          <w:shd w:val="clear" w:color="auto" w:fill="FFFFFF"/>
        </w:rPr>
      </w:pPr>
      <w:r>
        <w:rPr>
          <w:rFonts w:ascii="Arial" w:hAnsi="Arial" w:cs="Arial"/>
        </w:rPr>
        <w:lastRenderedPageBreak/>
        <w:t xml:space="preserve">Po czym można rozpoznać Zeusa wśród innych greckich bogów? Czym był feniks i dlaczego jego wizerunek ozdabia jeden pałacowych </w:t>
      </w:r>
      <w:proofErr w:type="spellStart"/>
      <w:r>
        <w:rPr>
          <w:rFonts w:ascii="Arial" w:hAnsi="Arial" w:cs="Arial"/>
        </w:rPr>
        <w:t>kominików</w:t>
      </w:r>
      <w:proofErr w:type="spellEnd"/>
      <w:r>
        <w:rPr>
          <w:rFonts w:ascii="Arial" w:hAnsi="Arial" w:cs="Arial"/>
        </w:rPr>
        <w:t>? Czy bohaterowie mitów grackich i rzymskich obecni są tylko w starożytnych dziełach sztuki?</w:t>
      </w:r>
    </w:p>
    <w:p w14:paraId="48139820" w14:textId="10C882CF" w:rsidR="00DE7A28" w:rsidRPr="009D6C29" w:rsidRDefault="003B44FA" w:rsidP="00542661">
      <w:pPr>
        <w:pStyle w:val="NormalnyWeb"/>
        <w:shd w:val="clear" w:color="auto" w:fill="FFFFFF"/>
        <w:spacing w:before="0" w:beforeAutospacing="0" w:after="240" w:afterAutospacing="0" w:line="276" w:lineRule="auto"/>
        <w:ind w:left="357"/>
        <w:rPr>
          <w:rFonts w:ascii="Arial" w:hAnsi="Arial" w:cs="Arial"/>
          <w:shd w:val="clear" w:color="auto" w:fill="FFFFFF"/>
        </w:rPr>
      </w:pPr>
      <w:r>
        <w:rPr>
          <w:rStyle w:val="Pogrubienie"/>
          <w:rFonts w:ascii="Arial" w:hAnsi="Arial" w:cs="Arial"/>
          <w:i/>
        </w:rPr>
        <w:t>Odkryjcie nasze wnętrza</w:t>
      </w:r>
      <w:r w:rsidR="00DE7A28" w:rsidRPr="009D6C29">
        <w:rPr>
          <w:rStyle w:val="Pogrubienie"/>
          <w:rFonts w:ascii="Arial" w:hAnsi="Arial" w:cs="Arial"/>
        </w:rPr>
        <w:t xml:space="preserve"> – oprowadzanie dla </w:t>
      </w:r>
      <w:r>
        <w:rPr>
          <w:rStyle w:val="Pogrubienie"/>
          <w:rFonts w:ascii="Arial" w:hAnsi="Arial" w:cs="Arial"/>
        </w:rPr>
        <w:t>młodzieży i dorosłych</w:t>
      </w:r>
      <w:r w:rsidR="00DE7A28" w:rsidRPr="009D6C29">
        <w:rPr>
          <w:rFonts w:ascii="Arial" w:hAnsi="Arial" w:cs="Arial"/>
        </w:rPr>
        <w:br/>
      </w:r>
      <w:r>
        <w:rPr>
          <w:rFonts w:ascii="Arial" w:hAnsi="Arial" w:cs="Arial"/>
          <w:shd w:val="clear" w:color="auto" w:fill="FFFFFF"/>
        </w:rPr>
        <w:t>Podczas spaceru po pałacu dowiecie się o najciekawszych wydarzeniach z jego historii. Zobaczycie unikatowe malowidła ścienne z końca XVII</w:t>
      </w:r>
      <w:r w:rsidR="002E6812">
        <w:rPr>
          <w:rFonts w:ascii="Arial" w:hAnsi="Arial" w:cs="Arial"/>
          <w:shd w:val="clear" w:color="auto" w:fill="FFFFFF"/>
        </w:rPr>
        <w:t xml:space="preserve"> wieku, które zdobiły prywatne pokoje pana domu. Wejdziecie „na salony” urządzone zgodnie z modą różnych epok. Może ich wystrój stanie się inspiracją dla wnętrz Waszych domów i mieszkań?</w:t>
      </w:r>
    </w:p>
    <w:p w14:paraId="08493141" w14:textId="0CC75A61" w:rsidR="00F22751" w:rsidRPr="009D6C29" w:rsidRDefault="00F22751" w:rsidP="009D6C29">
      <w:pPr>
        <w:pStyle w:val="NormalnyWeb"/>
        <w:shd w:val="clear" w:color="auto" w:fill="FFFFFF"/>
        <w:spacing w:before="0" w:beforeAutospacing="0" w:after="240" w:afterAutospacing="0" w:line="276" w:lineRule="auto"/>
        <w:ind w:left="360"/>
        <w:rPr>
          <w:rFonts w:ascii="Arial" w:hAnsi="Arial" w:cs="Arial"/>
          <w:shd w:val="clear" w:color="auto" w:fill="FFFFFF"/>
        </w:rPr>
      </w:pPr>
      <w:r w:rsidRPr="009D6C29">
        <w:rPr>
          <w:rFonts w:ascii="Arial" w:hAnsi="Arial" w:cs="Arial"/>
        </w:rPr>
        <w:t xml:space="preserve">Ofertę sporządzić należy w języku polskim, w formie pisemnej (można przesłać mailem), na maszynie, komputerze, nieścieralnym atramentem lub długopisem. Oferta winna być podpisana przez osobę upoważnioną do reprezentowania wykonawcy. W przypadku składania oferty w siedzibie zamawiającego lub pocztą na kopercie należy umieścić napis </w:t>
      </w:r>
      <w:r w:rsidRPr="009D6C29">
        <w:rPr>
          <w:rFonts w:ascii="Arial" w:hAnsi="Arial" w:cs="Arial"/>
          <w:b/>
          <w:bCs/>
        </w:rPr>
        <w:t>„Zapytanie ofertowe na zajęcia edukacyjne”</w:t>
      </w:r>
      <w:r w:rsidRPr="009D6C29">
        <w:rPr>
          <w:rFonts w:ascii="Arial" w:hAnsi="Arial" w:cs="Arial"/>
        </w:rPr>
        <w:t xml:space="preserve">. Ofertę złożyć można pocztą elektroniczną na adres </w:t>
      </w:r>
      <w:r w:rsidR="002E6812" w:rsidRPr="009D271D">
        <w:rPr>
          <w:rFonts w:ascii="Arial" w:hAnsi="Arial" w:cs="Arial"/>
        </w:rPr>
        <w:t>mpluciniczak@mnw.art.pl</w:t>
      </w:r>
      <w:r w:rsidRPr="00D77D95">
        <w:rPr>
          <w:rFonts w:ascii="Arial" w:hAnsi="Arial" w:cs="Arial"/>
        </w:rPr>
        <w:t xml:space="preserve"> </w:t>
      </w:r>
      <w:r w:rsidRPr="009D6C29">
        <w:rPr>
          <w:rFonts w:ascii="Arial" w:hAnsi="Arial" w:cs="Arial"/>
        </w:rPr>
        <w:t xml:space="preserve">(w formie </w:t>
      </w:r>
      <w:proofErr w:type="spellStart"/>
      <w:r w:rsidRPr="009D6C29">
        <w:rPr>
          <w:rFonts w:ascii="Arial" w:hAnsi="Arial" w:cs="Arial"/>
        </w:rPr>
        <w:t>scanu</w:t>
      </w:r>
      <w:proofErr w:type="spellEnd"/>
      <w:r w:rsidRPr="009D6C29">
        <w:rPr>
          <w:rFonts w:ascii="Arial" w:hAnsi="Arial" w:cs="Arial"/>
        </w:rPr>
        <w:t xml:space="preserve"> oferty podpisanej przez wykonawcę) lub osobiście w gmachu Muzeum Narodowego w Warszawie, </w:t>
      </w:r>
      <w:r w:rsidR="00F41B79" w:rsidRPr="009D6C29">
        <w:rPr>
          <w:rFonts w:ascii="Arial" w:hAnsi="Arial" w:cs="Arial"/>
        </w:rPr>
        <w:br/>
      </w:r>
      <w:r w:rsidRPr="009D6C29">
        <w:rPr>
          <w:rFonts w:ascii="Arial" w:hAnsi="Arial" w:cs="Arial"/>
        </w:rPr>
        <w:t>Al. Jerozolimskie 3, Dział Edukacji MNW, pok. 52.</w:t>
      </w:r>
    </w:p>
    <w:p w14:paraId="7AF35264" w14:textId="77777777" w:rsidR="00F22751" w:rsidRPr="009D6C29" w:rsidRDefault="00F22751" w:rsidP="00542661">
      <w:pPr>
        <w:spacing w:after="240" w:line="276" w:lineRule="auto"/>
        <w:ind w:left="357"/>
        <w:rPr>
          <w:rFonts w:ascii="Arial" w:hAnsi="Arial" w:cs="Arial"/>
        </w:rPr>
      </w:pPr>
      <w:r w:rsidRPr="009D6C29">
        <w:rPr>
          <w:rFonts w:ascii="Arial" w:hAnsi="Arial" w:cs="Arial"/>
          <w:b/>
          <w:bCs/>
        </w:rPr>
        <w:t>Uwaga:</w:t>
      </w:r>
      <w:r w:rsidRPr="009D6C29">
        <w:rPr>
          <w:rFonts w:ascii="Arial" w:hAnsi="Arial" w:cs="Arial"/>
        </w:rPr>
        <w:t xml:space="preserve"> Za podpisaną ofertę </w:t>
      </w:r>
      <w:r w:rsidRPr="009D6C29">
        <w:rPr>
          <w:rFonts w:ascii="Arial" w:hAnsi="Arial" w:cs="Arial"/>
          <w:b/>
        </w:rPr>
        <w:t>NIE ZOSTANIE</w:t>
      </w:r>
      <w:r w:rsidRPr="009D6C29">
        <w:rPr>
          <w:rFonts w:ascii="Arial" w:hAnsi="Arial" w:cs="Arial"/>
        </w:rPr>
        <w:t xml:space="preserve"> uznana oferta z podpisem wykonanym w pliku Word lub w programie Paint albo innym programie podobnego rodzaju.</w:t>
      </w:r>
    </w:p>
    <w:p w14:paraId="765A6060" w14:textId="77777777" w:rsidR="00C03EDD" w:rsidRPr="00DF32A4" w:rsidRDefault="00C03EDD" w:rsidP="001A0D34">
      <w:pPr>
        <w:pStyle w:val="Nagwek2"/>
        <w:numPr>
          <w:ilvl w:val="0"/>
          <w:numId w:val="7"/>
        </w:numPr>
        <w:rPr>
          <w:rFonts w:cs="Arial"/>
          <w:b/>
          <w:i w:val="0"/>
          <w:sz w:val="24"/>
        </w:rPr>
      </w:pPr>
      <w:r w:rsidRPr="00DF32A4">
        <w:rPr>
          <w:rFonts w:cs="Arial"/>
          <w:b/>
          <w:i w:val="0"/>
          <w:sz w:val="24"/>
        </w:rPr>
        <w:t>Miejsce i termin złożenia oferty.</w:t>
      </w:r>
    </w:p>
    <w:p w14:paraId="043030E0" w14:textId="2AB36D30" w:rsidR="00C03EDD" w:rsidRPr="009D6C29" w:rsidRDefault="00C03EDD" w:rsidP="00542661">
      <w:pPr>
        <w:spacing w:after="5040" w:line="276" w:lineRule="auto"/>
        <w:ind w:left="357"/>
        <w:rPr>
          <w:rFonts w:ascii="Arial" w:hAnsi="Arial" w:cs="Arial"/>
        </w:rPr>
      </w:pPr>
      <w:r w:rsidRPr="009D6C29">
        <w:rPr>
          <w:rFonts w:ascii="Arial" w:hAnsi="Arial" w:cs="Arial"/>
        </w:rPr>
        <w:t>Ofertę złożyć należy do dnia</w:t>
      </w:r>
      <w:r w:rsidR="00C75FFF" w:rsidRPr="009D6C29">
        <w:rPr>
          <w:rFonts w:ascii="Arial" w:hAnsi="Arial" w:cs="Arial"/>
        </w:rPr>
        <w:t xml:space="preserve"> </w:t>
      </w:r>
      <w:r w:rsidR="002E6812">
        <w:rPr>
          <w:rFonts w:ascii="Arial" w:hAnsi="Arial" w:cs="Arial"/>
        </w:rPr>
        <w:t>13</w:t>
      </w:r>
      <w:r w:rsidR="001948C0">
        <w:rPr>
          <w:rFonts w:ascii="Arial" w:hAnsi="Arial" w:cs="Arial"/>
        </w:rPr>
        <w:t xml:space="preserve"> </w:t>
      </w:r>
      <w:r w:rsidR="002E6812">
        <w:rPr>
          <w:rFonts w:ascii="Arial" w:hAnsi="Arial" w:cs="Arial"/>
        </w:rPr>
        <w:t xml:space="preserve">czerwca </w:t>
      </w:r>
      <w:r w:rsidR="003679C2">
        <w:rPr>
          <w:rFonts w:ascii="Arial" w:hAnsi="Arial" w:cs="Arial"/>
        </w:rPr>
        <w:t>2022</w:t>
      </w:r>
      <w:r w:rsidR="00DF32A4">
        <w:rPr>
          <w:rFonts w:ascii="Arial" w:hAnsi="Arial" w:cs="Arial"/>
        </w:rPr>
        <w:t>,</w:t>
      </w:r>
      <w:r w:rsidRPr="009D6C29">
        <w:rPr>
          <w:rFonts w:ascii="Arial" w:hAnsi="Arial" w:cs="Arial"/>
        </w:rPr>
        <w:t xml:space="preserve"> godz.</w:t>
      </w:r>
      <w:r w:rsidR="00251EBD" w:rsidRPr="009D6C29">
        <w:rPr>
          <w:rFonts w:ascii="Arial" w:hAnsi="Arial" w:cs="Arial"/>
        </w:rPr>
        <w:t xml:space="preserve"> 1</w:t>
      </w:r>
      <w:r w:rsidR="002E6812">
        <w:rPr>
          <w:rFonts w:ascii="Arial" w:hAnsi="Arial" w:cs="Arial"/>
        </w:rPr>
        <w:t>0</w:t>
      </w:r>
      <w:r w:rsidR="00251EBD" w:rsidRPr="009D6C29">
        <w:rPr>
          <w:rFonts w:ascii="Arial" w:hAnsi="Arial" w:cs="Arial"/>
        </w:rPr>
        <w:t>.00</w:t>
      </w:r>
      <w:r w:rsidR="00F41B79" w:rsidRPr="009D6C29">
        <w:rPr>
          <w:rFonts w:ascii="Arial" w:hAnsi="Arial" w:cs="Arial"/>
        </w:rPr>
        <w:t>.</w:t>
      </w:r>
    </w:p>
    <w:p w14:paraId="21D33C42" w14:textId="42A295DE" w:rsidR="000D6799" w:rsidRPr="00542661" w:rsidRDefault="007134B2" w:rsidP="00542661"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2E6812">
        <w:rPr>
          <w:rFonts w:ascii="Arial" w:hAnsi="Arial" w:cs="Arial"/>
        </w:rPr>
        <w:t>0</w:t>
      </w:r>
      <w:r w:rsidR="009D271D">
        <w:rPr>
          <w:rFonts w:ascii="Arial" w:hAnsi="Arial" w:cs="Arial"/>
        </w:rPr>
        <w:t>3</w:t>
      </w:r>
      <w:r>
        <w:rPr>
          <w:rFonts w:ascii="Arial" w:hAnsi="Arial" w:cs="Arial"/>
        </w:rPr>
        <w:t>.0</w:t>
      </w:r>
      <w:r w:rsidR="002E6812">
        <w:rPr>
          <w:rFonts w:ascii="Arial" w:hAnsi="Arial" w:cs="Arial"/>
        </w:rPr>
        <w:t>6</w:t>
      </w:r>
      <w:r w:rsidR="00005EE8">
        <w:rPr>
          <w:rFonts w:ascii="Arial" w:hAnsi="Arial" w:cs="Arial"/>
        </w:rPr>
        <w:t>.2022</w:t>
      </w:r>
      <w:r w:rsidR="00C03EDD" w:rsidRPr="009D6C29">
        <w:rPr>
          <w:rFonts w:ascii="Arial" w:hAnsi="Arial" w:cs="Arial"/>
        </w:rPr>
        <w:t xml:space="preserve">, </w:t>
      </w:r>
      <w:r w:rsidR="00005EE8">
        <w:rPr>
          <w:rFonts w:ascii="Arial" w:hAnsi="Arial" w:cs="Arial"/>
        </w:rPr>
        <w:t>Mar</w:t>
      </w:r>
      <w:r>
        <w:rPr>
          <w:rFonts w:ascii="Arial" w:hAnsi="Arial" w:cs="Arial"/>
        </w:rPr>
        <w:t>ek Płuciniczak</w:t>
      </w:r>
      <w:r w:rsidR="00C03EDD" w:rsidRPr="009D6C29">
        <w:rPr>
          <w:rFonts w:ascii="Arial" w:hAnsi="Arial" w:cs="Arial"/>
        </w:rPr>
        <w:t>)</w:t>
      </w:r>
    </w:p>
    <w:sectPr w:rsidR="000D6799" w:rsidRPr="00542661" w:rsidSect="00870069">
      <w:headerReference w:type="default" r:id="rId11"/>
      <w:headerReference w:type="first" r:id="rId12"/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0CBF4" w16cex:dateUtc="2021-11-18T11:56:00Z"/>
  <w16cex:commentExtensible w16cex:durableId="2540CBB2" w16cex:dateUtc="2021-11-18T11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4B6F98" w16cid:durableId="2540CBF4"/>
  <w16cid:commentId w16cid:paraId="46DBABCD" w16cid:durableId="2540CBB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74AC5" w14:textId="77777777" w:rsidR="00924D82" w:rsidRDefault="00924D82" w:rsidP="00870069">
      <w:r>
        <w:separator/>
      </w:r>
    </w:p>
  </w:endnote>
  <w:endnote w:type="continuationSeparator" w:id="0">
    <w:p w14:paraId="77AE1748" w14:textId="77777777" w:rsidR="00924D82" w:rsidRDefault="00924D82" w:rsidP="0087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uisse BP Int'l Regular">
    <w:altName w:val="Times New Roman"/>
    <w:charset w:val="EE"/>
    <w:family w:val="auto"/>
    <w:pitch w:val="variable"/>
    <w:sig w:usb0="00000001" w:usb1="4800207B" w:usb2="142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BCF1D" w14:textId="77777777" w:rsidR="00924D82" w:rsidRDefault="00924D82" w:rsidP="00870069">
      <w:r>
        <w:separator/>
      </w:r>
    </w:p>
  </w:footnote>
  <w:footnote w:type="continuationSeparator" w:id="0">
    <w:p w14:paraId="4A316E66" w14:textId="77777777" w:rsidR="00924D82" w:rsidRDefault="00924D82" w:rsidP="00870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6C731" w14:textId="77777777" w:rsidR="00870069" w:rsidRDefault="00870069" w:rsidP="00870069">
    <w:pPr>
      <w:pStyle w:val="Nagwek"/>
      <w:jc w:val="right"/>
      <w:rPr>
        <w:rFonts w:ascii="Arial" w:hAnsi="Arial" w:cs="Arial"/>
        <w:sz w:val="21"/>
        <w:szCs w:val="21"/>
      </w:rPr>
    </w:pPr>
  </w:p>
  <w:p w14:paraId="2C045395" w14:textId="77777777" w:rsidR="00870069" w:rsidRPr="00870069" w:rsidRDefault="00870069" w:rsidP="00870069">
    <w:pPr>
      <w:pStyle w:val="Nagwek"/>
      <w:jc w:val="right"/>
      <w:rPr>
        <w:rFonts w:ascii="Arial" w:hAnsi="Arial" w:cs="Arial"/>
        <w:sz w:val="21"/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0D18E" w14:textId="77777777" w:rsidR="00870069" w:rsidRPr="007120C7" w:rsidRDefault="00870069" w:rsidP="00F22751">
    <w:pPr>
      <w:pStyle w:val="Nagwek"/>
      <w:jc w:val="right"/>
      <w:rPr>
        <w:rFonts w:ascii="Arial" w:hAnsi="Arial" w:cs="Arial"/>
        <w:sz w:val="21"/>
        <w:szCs w:val="21"/>
      </w:rPr>
    </w:pPr>
    <w:r>
      <w:tab/>
    </w:r>
  </w:p>
  <w:p w14:paraId="0F741BB1" w14:textId="77777777" w:rsidR="00870069" w:rsidRDefault="00870069" w:rsidP="00870069">
    <w:pPr>
      <w:pStyle w:val="Nagwek"/>
      <w:tabs>
        <w:tab w:val="clear" w:pos="4536"/>
        <w:tab w:val="clear" w:pos="9072"/>
        <w:tab w:val="left" w:pos="78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2"/>
    <w:lvl w:ilvl="0">
      <w:start w:val="1"/>
      <w:numFmt w:val="bullet"/>
      <w:lvlText w:val=""/>
      <w:lvlJc w:val="left"/>
      <w:pPr>
        <w:tabs>
          <w:tab w:val="num" w:pos="0"/>
        </w:tabs>
        <w:ind w:left="1077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C23C83"/>
    <w:multiLevelType w:val="multilevel"/>
    <w:tmpl w:val="4E9C40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C4658BE"/>
    <w:multiLevelType w:val="hybridMultilevel"/>
    <w:tmpl w:val="7630A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90DD2"/>
    <w:multiLevelType w:val="multilevel"/>
    <w:tmpl w:val="C7AEE5B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-"/>
      <w:lvlJc w:val="left"/>
      <w:pPr>
        <w:ind w:left="720" w:hanging="360"/>
      </w:pPr>
      <w:rPr>
        <w:rFonts w:ascii="Suisse BP Int'l Regular" w:eastAsia="MS Mincho" w:hAnsi="Suisse BP Int'l Regular" w:cs="Aria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BFE6440"/>
    <w:multiLevelType w:val="multilevel"/>
    <w:tmpl w:val="233AB4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D4D04FD"/>
    <w:multiLevelType w:val="multilevel"/>
    <w:tmpl w:val="380EE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D8D1240"/>
    <w:multiLevelType w:val="hybridMultilevel"/>
    <w:tmpl w:val="E0F0D6DA"/>
    <w:lvl w:ilvl="0" w:tplc="AB960916">
      <w:start w:val="1"/>
      <w:numFmt w:val="decimal"/>
      <w:pStyle w:val="NormalN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0DEC24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15AE1C32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color w:val="auto"/>
        <w:u w:val="none"/>
        <w:effect w:val="none"/>
      </w:rPr>
    </w:lvl>
    <w:lvl w:ilvl="4" w:tplc="15AE1C32">
      <w:start w:val="1"/>
      <w:numFmt w:val="decimal"/>
      <w:lvlText w:val="%5."/>
      <w:lvlJc w:val="left"/>
      <w:pPr>
        <w:ind w:left="3600" w:hanging="360"/>
      </w:pPr>
      <w:rPr>
        <w:strike w:val="0"/>
        <w:dstrike w:val="0"/>
        <w:color w:val="auto"/>
        <w:u w:val="none"/>
        <w:effect w:val="none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74255B"/>
    <w:multiLevelType w:val="multilevel"/>
    <w:tmpl w:val="AAC284A0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-"/>
      <w:lvlJc w:val="left"/>
      <w:pPr>
        <w:ind w:left="720" w:hanging="360"/>
      </w:pPr>
      <w:rPr>
        <w:rFonts w:ascii="Suisse BP Int'l Regular" w:eastAsia="MS Mincho" w:hAnsi="Suisse BP Int'l Regular" w:cs="Aria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AE83AB7"/>
    <w:multiLevelType w:val="multilevel"/>
    <w:tmpl w:val="59B2751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-"/>
      <w:lvlJc w:val="left"/>
      <w:pPr>
        <w:ind w:left="720" w:hanging="360"/>
      </w:pPr>
      <w:rPr>
        <w:rFonts w:ascii="Suisse BP Int'l Regular" w:eastAsia="MS Mincho" w:hAnsi="Suisse BP Int'l Regular" w:cs="Arial" w:hint="default"/>
      </w:rPr>
    </w:lvl>
    <w:lvl w:ilvl="2">
      <w:numFmt w:val="bullet"/>
      <w:lvlText w:val="-"/>
      <w:lvlJc w:val="left"/>
      <w:pPr>
        <w:ind w:left="1080" w:hanging="360"/>
      </w:pPr>
      <w:rPr>
        <w:rFonts w:ascii="Suisse BP Int'l Regular" w:eastAsia="MS Mincho" w:hAnsi="Suisse BP Int'l Regular" w:cs="Aria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4531DF6"/>
    <w:multiLevelType w:val="hybridMultilevel"/>
    <w:tmpl w:val="07C6B6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E26F28"/>
    <w:multiLevelType w:val="multilevel"/>
    <w:tmpl w:val="53B0218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6265519"/>
    <w:multiLevelType w:val="hybridMultilevel"/>
    <w:tmpl w:val="E5DA9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10"/>
  </w:num>
  <w:num w:numId="7">
    <w:abstractNumId w:val="9"/>
  </w:num>
  <w:num w:numId="8">
    <w:abstractNumId w:val="2"/>
  </w:num>
  <w:num w:numId="9">
    <w:abstractNumId w:val="1"/>
  </w:num>
  <w:num w:numId="10">
    <w:abstractNumId w:val="8"/>
  </w:num>
  <w:num w:numId="1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5F8"/>
    <w:rsid w:val="00005EE8"/>
    <w:rsid w:val="000138A9"/>
    <w:rsid w:val="00013F24"/>
    <w:rsid w:val="00045203"/>
    <w:rsid w:val="00045336"/>
    <w:rsid w:val="00061886"/>
    <w:rsid w:val="000632B9"/>
    <w:rsid w:val="0006639A"/>
    <w:rsid w:val="000A06BF"/>
    <w:rsid w:val="000A0D5F"/>
    <w:rsid w:val="000B346F"/>
    <w:rsid w:val="000C067A"/>
    <w:rsid w:val="000C0A46"/>
    <w:rsid w:val="000C277C"/>
    <w:rsid w:val="000C43B1"/>
    <w:rsid w:val="000C5C69"/>
    <w:rsid w:val="000C7F53"/>
    <w:rsid w:val="000D05F5"/>
    <w:rsid w:val="000D3790"/>
    <w:rsid w:val="000D6799"/>
    <w:rsid w:val="000E14ED"/>
    <w:rsid w:val="000E5AC3"/>
    <w:rsid w:val="000E6046"/>
    <w:rsid w:val="000E7153"/>
    <w:rsid w:val="000F2262"/>
    <w:rsid w:val="00104577"/>
    <w:rsid w:val="00104B3A"/>
    <w:rsid w:val="001223DD"/>
    <w:rsid w:val="00134382"/>
    <w:rsid w:val="00141D27"/>
    <w:rsid w:val="00147A8A"/>
    <w:rsid w:val="00156647"/>
    <w:rsid w:val="0016024D"/>
    <w:rsid w:val="00165565"/>
    <w:rsid w:val="00186D0D"/>
    <w:rsid w:val="001910A0"/>
    <w:rsid w:val="001948C0"/>
    <w:rsid w:val="0019605A"/>
    <w:rsid w:val="001A0D34"/>
    <w:rsid w:val="001A6C93"/>
    <w:rsid w:val="001B177E"/>
    <w:rsid w:val="001C35B0"/>
    <w:rsid w:val="001D3D30"/>
    <w:rsid w:val="001F277E"/>
    <w:rsid w:val="0020692D"/>
    <w:rsid w:val="002152BF"/>
    <w:rsid w:val="00215F64"/>
    <w:rsid w:val="00222159"/>
    <w:rsid w:val="0022290F"/>
    <w:rsid w:val="0023526C"/>
    <w:rsid w:val="00235724"/>
    <w:rsid w:val="0024320B"/>
    <w:rsid w:val="002447B0"/>
    <w:rsid w:val="00251EBD"/>
    <w:rsid w:val="002533D0"/>
    <w:rsid w:val="0026500A"/>
    <w:rsid w:val="0027114F"/>
    <w:rsid w:val="00272E7F"/>
    <w:rsid w:val="00273A1B"/>
    <w:rsid w:val="00277F2D"/>
    <w:rsid w:val="00287ACC"/>
    <w:rsid w:val="00292E29"/>
    <w:rsid w:val="00292F39"/>
    <w:rsid w:val="0029744F"/>
    <w:rsid w:val="002A0963"/>
    <w:rsid w:val="002B1BA8"/>
    <w:rsid w:val="002B6BDB"/>
    <w:rsid w:val="002C13FC"/>
    <w:rsid w:val="002C181D"/>
    <w:rsid w:val="002D7EFB"/>
    <w:rsid w:val="002E0752"/>
    <w:rsid w:val="002E6812"/>
    <w:rsid w:val="002F193A"/>
    <w:rsid w:val="002F481B"/>
    <w:rsid w:val="002F4A11"/>
    <w:rsid w:val="002F663A"/>
    <w:rsid w:val="003033D9"/>
    <w:rsid w:val="00310B6D"/>
    <w:rsid w:val="00312A94"/>
    <w:rsid w:val="003336A5"/>
    <w:rsid w:val="003365F8"/>
    <w:rsid w:val="0034275E"/>
    <w:rsid w:val="00347A85"/>
    <w:rsid w:val="0036264A"/>
    <w:rsid w:val="003679C2"/>
    <w:rsid w:val="00371742"/>
    <w:rsid w:val="003722AD"/>
    <w:rsid w:val="00372850"/>
    <w:rsid w:val="00383CDA"/>
    <w:rsid w:val="00384489"/>
    <w:rsid w:val="00384644"/>
    <w:rsid w:val="00387482"/>
    <w:rsid w:val="00395C5B"/>
    <w:rsid w:val="003A6A34"/>
    <w:rsid w:val="003A7E7E"/>
    <w:rsid w:val="003B0AC8"/>
    <w:rsid w:val="003B44FA"/>
    <w:rsid w:val="003C2CC6"/>
    <w:rsid w:val="003E4D54"/>
    <w:rsid w:val="003E58AB"/>
    <w:rsid w:val="003F10A8"/>
    <w:rsid w:val="00400ED9"/>
    <w:rsid w:val="00406D10"/>
    <w:rsid w:val="0041190C"/>
    <w:rsid w:val="00412876"/>
    <w:rsid w:val="0041575D"/>
    <w:rsid w:val="004230B6"/>
    <w:rsid w:val="00424918"/>
    <w:rsid w:val="00431A5C"/>
    <w:rsid w:val="00434B36"/>
    <w:rsid w:val="00435F51"/>
    <w:rsid w:val="00447869"/>
    <w:rsid w:val="004574AF"/>
    <w:rsid w:val="00463357"/>
    <w:rsid w:val="00466EAF"/>
    <w:rsid w:val="00467C15"/>
    <w:rsid w:val="00476416"/>
    <w:rsid w:val="00482537"/>
    <w:rsid w:val="00495D5A"/>
    <w:rsid w:val="004A71D9"/>
    <w:rsid w:val="004C0945"/>
    <w:rsid w:val="004C10CE"/>
    <w:rsid w:val="004C462A"/>
    <w:rsid w:val="004C77CE"/>
    <w:rsid w:val="004D424F"/>
    <w:rsid w:val="004E3435"/>
    <w:rsid w:val="004E4615"/>
    <w:rsid w:val="004E57F8"/>
    <w:rsid w:val="004F045C"/>
    <w:rsid w:val="004F1DC4"/>
    <w:rsid w:val="004F51E5"/>
    <w:rsid w:val="004F56F6"/>
    <w:rsid w:val="004F72E6"/>
    <w:rsid w:val="0050017E"/>
    <w:rsid w:val="00503D41"/>
    <w:rsid w:val="005052E5"/>
    <w:rsid w:val="00511F06"/>
    <w:rsid w:val="005136FD"/>
    <w:rsid w:val="005148EB"/>
    <w:rsid w:val="00520058"/>
    <w:rsid w:val="00523E4A"/>
    <w:rsid w:val="00524BF2"/>
    <w:rsid w:val="00525699"/>
    <w:rsid w:val="00526D7E"/>
    <w:rsid w:val="00533303"/>
    <w:rsid w:val="005340E0"/>
    <w:rsid w:val="00534425"/>
    <w:rsid w:val="00535699"/>
    <w:rsid w:val="00535965"/>
    <w:rsid w:val="005379FC"/>
    <w:rsid w:val="005401A9"/>
    <w:rsid w:val="005408F0"/>
    <w:rsid w:val="0054177B"/>
    <w:rsid w:val="00542661"/>
    <w:rsid w:val="0054403A"/>
    <w:rsid w:val="005500AA"/>
    <w:rsid w:val="005510BB"/>
    <w:rsid w:val="00555752"/>
    <w:rsid w:val="0055691B"/>
    <w:rsid w:val="00556E6B"/>
    <w:rsid w:val="00566583"/>
    <w:rsid w:val="005707FA"/>
    <w:rsid w:val="00573317"/>
    <w:rsid w:val="00575B39"/>
    <w:rsid w:val="005801F7"/>
    <w:rsid w:val="005821D9"/>
    <w:rsid w:val="005936D9"/>
    <w:rsid w:val="005B0950"/>
    <w:rsid w:val="005B2887"/>
    <w:rsid w:val="005B56E3"/>
    <w:rsid w:val="005B61E2"/>
    <w:rsid w:val="005C09FC"/>
    <w:rsid w:val="005C3186"/>
    <w:rsid w:val="005C3BED"/>
    <w:rsid w:val="005C3E15"/>
    <w:rsid w:val="005C5B1A"/>
    <w:rsid w:val="005C61AE"/>
    <w:rsid w:val="005D608F"/>
    <w:rsid w:val="005D6EBA"/>
    <w:rsid w:val="005E422C"/>
    <w:rsid w:val="005E4C56"/>
    <w:rsid w:val="00604072"/>
    <w:rsid w:val="00612146"/>
    <w:rsid w:val="006179AC"/>
    <w:rsid w:val="00620ED9"/>
    <w:rsid w:val="00626F82"/>
    <w:rsid w:val="00635CB0"/>
    <w:rsid w:val="006367FF"/>
    <w:rsid w:val="006421CA"/>
    <w:rsid w:val="0064236D"/>
    <w:rsid w:val="00642B86"/>
    <w:rsid w:val="006443D4"/>
    <w:rsid w:val="00645921"/>
    <w:rsid w:val="0066034A"/>
    <w:rsid w:val="006620C7"/>
    <w:rsid w:val="0067075C"/>
    <w:rsid w:val="00670C39"/>
    <w:rsid w:val="0067357C"/>
    <w:rsid w:val="00674F52"/>
    <w:rsid w:val="0068357E"/>
    <w:rsid w:val="00691CA0"/>
    <w:rsid w:val="006A4002"/>
    <w:rsid w:val="006A7EC9"/>
    <w:rsid w:val="006B3548"/>
    <w:rsid w:val="006B3CA0"/>
    <w:rsid w:val="006C1C0B"/>
    <w:rsid w:val="006E02BB"/>
    <w:rsid w:val="006E0727"/>
    <w:rsid w:val="006E0E15"/>
    <w:rsid w:val="006F510F"/>
    <w:rsid w:val="006F76B4"/>
    <w:rsid w:val="00703D61"/>
    <w:rsid w:val="00704FCB"/>
    <w:rsid w:val="007134B2"/>
    <w:rsid w:val="0071786F"/>
    <w:rsid w:val="007309EE"/>
    <w:rsid w:val="00732E2A"/>
    <w:rsid w:val="00734A9E"/>
    <w:rsid w:val="007420F5"/>
    <w:rsid w:val="0074668E"/>
    <w:rsid w:val="00751A66"/>
    <w:rsid w:val="0075375B"/>
    <w:rsid w:val="007569D0"/>
    <w:rsid w:val="00761603"/>
    <w:rsid w:val="007633A9"/>
    <w:rsid w:val="007664E9"/>
    <w:rsid w:val="00770A3A"/>
    <w:rsid w:val="00773070"/>
    <w:rsid w:val="007C3D3E"/>
    <w:rsid w:val="007C4E07"/>
    <w:rsid w:val="007D5A53"/>
    <w:rsid w:val="007F7567"/>
    <w:rsid w:val="00814BB1"/>
    <w:rsid w:val="00815705"/>
    <w:rsid w:val="00821CCE"/>
    <w:rsid w:val="008276EF"/>
    <w:rsid w:val="008314F8"/>
    <w:rsid w:val="00833F71"/>
    <w:rsid w:val="00837012"/>
    <w:rsid w:val="0084201B"/>
    <w:rsid w:val="00846D83"/>
    <w:rsid w:val="00860FED"/>
    <w:rsid w:val="0086522B"/>
    <w:rsid w:val="00870069"/>
    <w:rsid w:val="00877C56"/>
    <w:rsid w:val="00877FE6"/>
    <w:rsid w:val="00883D5C"/>
    <w:rsid w:val="00884268"/>
    <w:rsid w:val="00884380"/>
    <w:rsid w:val="008921C8"/>
    <w:rsid w:val="00896520"/>
    <w:rsid w:val="008A0E92"/>
    <w:rsid w:val="008A1351"/>
    <w:rsid w:val="008B402F"/>
    <w:rsid w:val="008B4FE1"/>
    <w:rsid w:val="008B5AD9"/>
    <w:rsid w:val="008C58C2"/>
    <w:rsid w:val="008C780E"/>
    <w:rsid w:val="008E3627"/>
    <w:rsid w:val="008F3407"/>
    <w:rsid w:val="008F5A61"/>
    <w:rsid w:val="008F690F"/>
    <w:rsid w:val="009068B6"/>
    <w:rsid w:val="00907835"/>
    <w:rsid w:val="0091336A"/>
    <w:rsid w:val="00924D82"/>
    <w:rsid w:val="00926029"/>
    <w:rsid w:val="009334BB"/>
    <w:rsid w:val="0093674A"/>
    <w:rsid w:val="00936FCC"/>
    <w:rsid w:val="0095149F"/>
    <w:rsid w:val="009521E9"/>
    <w:rsid w:val="00955403"/>
    <w:rsid w:val="0097544F"/>
    <w:rsid w:val="00975735"/>
    <w:rsid w:val="00976BDA"/>
    <w:rsid w:val="009867C2"/>
    <w:rsid w:val="00990A85"/>
    <w:rsid w:val="00992DDD"/>
    <w:rsid w:val="00995C0F"/>
    <w:rsid w:val="009A38B6"/>
    <w:rsid w:val="009A57AC"/>
    <w:rsid w:val="009A7FCF"/>
    <w:rsid w:val="009B1899"/>
    <w:rsid w:val="009C0F19"/>
    <w:rsid w:val="009C6906"/>
    <w:rsid w:val="009D1F61"/>
    <w:rsid w:val="009D271D"/>
    <w:rsid w:val="009D349E"/>
    <w:rsid w:val="009D5637"/>
    <w:rsid w:val="009D6C29"/>
    <w:rsid w:val="009E5844"/>
    <w:rsid w:val="00A04D8F"/>
    <w:rsid w:val="00A06852"/>
    <w:rsid w:val="00A0743F"/>
    <w:rsid w:val="00A1130E"/>
    <w:rsid w:val="00A11C83"/>
    <w:rsid w:val="00A36156"/>
    <w:rsid w:val="00A50A2C"/>
    <w:rsid w:val="00A55267"/>
    <w:rsid w:val="00A56AF3"/>
    <w:rsid w:val="00A6272C"/>
    <w:rsid w:val="00A73409"/>
    <w:rsid w:val="00A7430F"/>
    <w:rsid w:val="00A91A18"/>
    <w:rsid w:val="00A94C6B"/>
    <w:rsid w:val="00AA0267"/>
    <w:rsid w:val="00AA0586"/>
    <w:rsid w:val="00AA05BE"/>
    <w:rsid w:val="00AA1011"/>
    <w:rsid w:val="00AA4D46"/>
    <w:rsid w:val="00AA7512"/>
    <w:rsid w:val="00AB569C"/>
    <w:rsid w:val="00AC12C2"/>
    <w:rsid w:val="00AC2DC3"/>
    <w:rsid w:val="00AD2C6F"/>
    <w:rsid w:val="00AD6DFC"/>
    <w:rsid w:val="00AD7EE4"/>
    <w:rsid w:val="00AF32D5"/>
    <w:rsid w:val="00AF578E"/>
    <w:rsid w:val="00AF6228"/>
    <w:rsid w:val="00B0564D"/>
    <w:rsid w:val="00B11C0B"/>
    <w:rsid w:val="00B14EBE"/>
    <w:rsid w:val="00B211F5"/>
    <w:rsid w:val="00B2600A"/>
    <w:rsid w:val="00B26A66"/>
    <w:rsid w:val="00B3064E"/>
    <w:rsid w:val="00B55CA4"/>
    <w:rsid w:val="00B63096"/>
    <w:rsid w:val="00B72609"/>
    <w:rsid w:val="00B7287E"/>
    <w:rsid w:val="00B81D6E"/>
    <w:rsid w:val="00B83041"/>
    <w:rsid w:val="00B97E38"/>
    <w:rsid w:val="00BB37A1"/>
    <w:rsid w:val="00BD63A3"/>
    <w:rsid w:val="00BE1B72"/>
    <w:rsid w:val="00BE3D2F"/>
    <w:rsid w:val="00BF1E74"/>
    <w:rsid w:val="00C03663"/>
    <w:rsid w:val="00C03EDD"/>
    <w:rsid w:val="00C04061"/>
    <w:rsid w:val="00C04BA2"/>
    <w:rsid w:val="00C06AAF"/>
    <w:rsid w:val="00C07ADC"/>
    <w:rsid w:val="00C229C1"/>
    <w:rsid w:val="00C236A9"/>
    <w:rsid w:val="00C23F2F"/>
    <w:rsid w:val="00C30369"/>
    <w:rsid w:val="00C32077"/>
    <w:rsid w:val="00C321CA"/>
    <w:rsid w:val="00C32EF8"/>
    <w:rsid w:val="00C70714"/>
    <w:rsid w:val="00C73D61"/>
    <w:rsid w:val="00C75A23"/>
    <w:rsid w:val="00C75FFF"/>
    <w:rsid w:val="00C936C0"/>
    <w:rsid w:val="00CA01C0"/>
    <w:rsid w:val="00CA1E66"/>
    <w:rsid w:val="00CA2983"/>
    <w:rsid w:val="00CA4584"/>
    <w:rsid w:val="00CA61FA"/>
    <w:rsid w:val="00CB14F0"/>
    <w:rsid w:val="00CB3EDB"/>
    <w:rsid w:val="00CB45AE"/>
    <w:rsid w:val="00CC0709"/>
    <w:rsid w:val="00CC6A97"/>
    <w:rsid w:val="00CC79AE"/>
    <w:rsid w:val="00CD0371"/>
    <w:rsid w:val="00CE2184"/>
    <w:rsid w:val="00CE2FD6"/>
    <w:rsid w:val="00CE5D66"/>
    <w:rsid w:val="00CF3793"/>
    <w:rsid w:val="00D041FA"/>
    <w:rsid w:val="00D07529"/>
    <w:rsid w:val="00D1062C"/>
    <w:rsid w:val="00D1473C"/>
    <w:rsid w:val="00D214FD"/>
    <w:rsid w:val="00D268CC"/>
    <w:rsid w:val="00D43F0F"/>
    <w:rsid w:val="00D4465C"/>
    <w:rsid w:val="00D44ED4"/>
    <w:rsid w:val="00D50C78"/>
    <w:rsid w:val="00D6320D"/>
    <w:rsid w:val="00D71292"/>
    <w:rsid w:val="00D763D5"/>
    <w:rsid w:val="00D77D95"/>
    <w:rsid w:val="00D829E5"/>
    <w:rsid w:val="00D95598"/>
    <w:rsid w:val="00D95803"/>
    <w:rsid w:val="00DA5947"/>
    <w:rsid w:val="00DA652B"/>
    <w:rsid w:val="00DA66CC"/>
    <w:rsid w:val="00DA7D8E"/>
    <w:rsid w:val="00DB0D51"/>
    <w:rsid w:val="00DB2152"/>
    <w:rsid w:val="00DB2594"/>
    <w:rsid w:val="00DC0CCC"/>
    <w:rsid w:val="00DC1BA8"/>
    <w:rsid w:val="00DC402E"/>
    <w:rsid w:val="00DD24ED"/>
    <w:rsid w:val="00DD69F0"/>
    <w:rsid w:val="00DD7A4D"/>
    <w:rsid w:val="00DE7A28"/>
    <w:rsid w:val="00DF32A4"/>
    <w:rsid w:val="00DF6044"/>
    <w:rsid w:val="00E053B0"/>
    <w:rsid w:val="00E16D3F"/>
    <w:rsid w:val="00E57FD8"/>
    <w:rsid w:val="00E61031"/>
    <w:rsid w:val="00E63712"/>
    <w:rsid w:val="00E65876"/>
    <w:rsid w:val="00E94A36"/>
    <w:rsid w:val="00EC5499"/>
    <w:rsid w:val="00EC7FD6"/>
    <w:rsid w:val="00ED0D9D"/>
    <w:rsid w:val="00ED2063"/>
    <w:rsid w:val="00EE0CF3"/>
    <w:rsid w:val="00EE23EE"/>
    <w:rsid w:val="00EE601E"/>
    <w:rsid w:val="00EF7957"/>
    <w:rsid w:val="00F208DD"/>
    <w:rsid w:val="00F22751"/>
    <w:rsid w:val="00F31BA7"/>
    <w:rsid w:val="00F33455"/>
    <w:rsid w:val="00F36AFD"/>
    <w:rsid w:val="00F41B79"/>
    <w:rsid w:val="00F516F4"/>
    <w:rsid w:val="00F64C11"/>
    <w:rsid w:val="00F751E3"/>
    <w:rsid w:val="00F765EF"/>
    <w:rsid w:val="00F77F9B"/>
    <w:rsid w:val="00F80A9A"/>
    <w:rsid w:val="00F826ED"/>
    <w:rsid w:val="00F82833"/>
    <w:rsid w:val="00F8503F"/>
    <w:rsid w:val="00F87ED0"/>
    <w:rsid w:val="00FA367B"/>
    <w:rsid w:val="00FB14E7"/>
    <w:rsid w:val="00FB23F5"/>
    <w:rsid w:val="00FB4659"/>
    <w:rsid w:val="00FB6C58"/>
    <w:rsid w:val="00FC29CF"/>
    <w:rsid w:val="00FC4208"/>
    <w:rsid w:val="00FD55BB"/>
    <w:rsid w:val="00FF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3C98BD"/>
  <w15:chartTrackingRefBased/>
  <w15:docId w15:val="{D81627B1-54ED-4900-96E6-9CF6B8BE2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7C5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43D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03EDD"/>
    <w:pPr>
      <w:keepNext/>
      <w:spacing w:line="360" w:lineRule="auto"/>
      <w:ind w:left="5041"/>
      <w:outlineLvl w:val="1"/>
    </w:pPr>
    <w:rPr>
      <w:rFonts w:ascii="Arial" w:hAnsi="Arial"/>
      <w:bCs/>
      <w:i/>
      <w:iCs/>
      <w:sz w:val="16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C03EDD"/>
    <w:pPr>
      <w:keepNext/>
      <w:spacing w:line="360" w:lineRule="auto"/>
      <w:jc w:val="center"/>
      <w:outlineLvl w:val="2"/>
    </w:pPr>
    <w:rPr>
      <w:b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03EDD"/>
    <w:rPr>
      <w:rFonts w:ascii="Arial" w:hAnsi="Arial" w:cs="Arial"/>
      <w:bCs/>
      <w:i/>
      <w:iCs/>
      <w:sz w:val="16"/>
      <w:szCs w:val="24"/>
    </w:rPr>
  </w:style>
  <w:style w:type="character" w:customStyle="1" w:styleId="Nagwek3Znak">
    <w:name w:val="Nagłówek 3 Znak"/>
    <w:link w:val="Nagwek3"/>
    <w:rsid w:val="00C03EDD"/>
    <w:rPr>
      <w:b/>
      <w:sz w:val="24"/>
    </w:rPr>
  </w:style>
  <w:style w:type="paragraph" w:styleId="Tekstpodstawowy">
    <w:name w:val="Body Text"/>
    <w:basedOn w:val="Normalny"/>
    <w:link w:val="TekstpodstawowyZnak"/>
    <w:rsid w:val="00C03EDD"/>
    <w:rPr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C03EDD"/>
    <w:rPr>
      <w:sz w:val="24"/>
    </w:rPr>
  </w:style>
  <w:style w:type="paragraph" w:styleId="Tekstpodstawowywcity">
    <w:name w:val="Body Text Indent"/>
    <w:basedOn w:val="Normalny"/>
    <w:link w:val="TekstpodstawowywcityZnak"/>
    <w:rsid w:val="00C03EDD"/>
    <w:pPr>
      <w:ind w:left="9204" w:firstLine="708"/>
      <w:jc w:val="right"/>
    </w:pPr>
    <w:rPr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03EDD"/>
    <w:rPr>
      <w:sz w:val="24"/>
    </w:rPr>
  </w:style>
  <w:style w:type="paragraph" w:styleId="Tekstprzypisudolnego">
    <w:name w:val="footnote text"/>
    <w:basedOn w:val="Normalny"/>
    <w:link w:val="TekstprzypisudolnegoZnak"/>
    <w:rsid w:val="00C03E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03EDD"/>
  </w:style>
  <w:style w:type="character" w:styleId="Odwoaniedokomentarza">
    <w:name w:val="annotation reference"/>
    <w:uiPriority w:val="99"/>
    <w:semiHidden/>
    <w:unhideWhenUsed/>
    <w:rsid w:val="005C3B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3B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3B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BE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5C3BE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3BE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C3B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435F51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8700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70069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7006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70069"/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F22751"/>
    <w:rPr>
      <w:sz w:val="24"/>
      <w:szCs w:val="24"/>
    </w:rPr>
  </w:style>
  <w:style w:type="character" w:customStyle="1" w:styleId="NormalNChar">
    <w:name w:val="Normal N Char"/>
    <w:link w:val="NormalN"/>
    <w:locked/>
    <w:rsid w:val="00F22751"/>
    <w:rPr>
      <w:rFonts w:ascii="Calibri" w:hAnsi="Calibri"/>
    </w:rPr>
  </w:style>
  <w:style w:type="paragraph" w:customStyle="1" w:styleId="NormalN">
    <w:name w:val="Normal N"/>
    <w:basedOn w:val="Normalny"/>
    <w:link w:val="NormalNChar"/>
    <w:qFormat/>
    <w:rsid w:val="00F22751"/>
    <w:pPr>
      <w:numPr>
        <w:numId w:val="1"/>
      </w:numPr>
      <w:spacing w:before="60" w:after="40"/>
      <w:jc w:val="both"/>
    </w:pPr>
    <w:rPr>
      <w:rFonts w:ascii="Calibri" w:hAnsi="Calibri"/>
      <w:sz w:val="20"/>
      <w:szCs w:val="20"/>
    </w:rPr>
  </w:style>
  <w:style w:type="character" w:styleId="Hipercze">
    <w:name w:val="Hyperlink"/>
    <w:uiPriority w:val="99"/>
    <w:unhideWhenUsed/>
    <w:rsid w:val="00F2275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F22751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22751"/>
    <w:rPr>
      <w:b/>
      <w:bCs/>
    </w:rPr>
  </w:style>
  <w:style w:type="character" w:customStyle="1" w:styleId="Znakiprzypiswdolnych">
    <w:name w:val="Znaki przypisów dolnych"/>
    <w:rsid w:val="000B346F"/>
    <w:rPr>
      <w:vertAlign w:val="superscript"/>
    </w:rPr>
  </w:style>
  <w:style w:type="character" w:customStyle="1" w:styleId="TekstkomentarzaZnak1">
    <w:name w:val="Tekst komentarza Znak1"/>
    <w:uiPriority w:val="99"/>
    <w:semiHidden/>
    <w:rsid w:val="000B346F"/>
    <w:rPr>
      <w:lang w:eastAsia="zh-CN"/>
    </w:rPr>
  </w:style>
  <w:style w:type="table" w:styleId="Tabela-Siatka">
    <w:name w:val="Table Grid"/>
    <w:basedOn w:val="Standardowy"/>
    <w:uiPriority w:val="59"/>
    <w:rsid w:val="000B3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semiHidden/>
    <w:unhideWhenUsed/>
    <w:rsid w:val="0054177B"/>
    <w:rPr>
      <w:vertAlign w:val="superscript"/>
    </w:rPr>
  </w:style>
  <w:style w:type="paragraph" w:styleId="Poprawka">
    <w:name w:val="Revision"/>
    <w:hidden/>
    <w:uiPriority w:val="99"/>
    <w:semiHidden/>
    <w:rsid w:val="009A38B6"/>
    <w:rPr>
      <w:sz w:val="24"/>
      <w:szCs w:val="24"/>
    </w:rPr>
  </w:style>
  <w:style w:type="character" w:styleId="Uwydatnienie">
    <w:name w:val="Emphasis"/>
    <w:uiPriority w:val="20"/>
    <w:qFormat/>
    <w:rsid w:val="00DE7A28"/>
    <w:rPr>
      <w:i/>
      <w:iCs/>
    </w:rPr>
  </w:style>
  <w:style w:type="character" w:customStyle="1" w:styleId="Nagwek1Znak">
    <w:name w:val="Nagłówek 1 Znak"/>
    <w:link w:val="Nagwek1"/>
    <w:uiPriority w:val="9"/>
    <w:rsid w:val="006443D4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7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5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.gofin.pl/rozporzadzenie-rady-ministrow-z-dnia-14092021-r-w-sprawie,4716i252g,1.html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mnw.art.pl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otwock.mnw.art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49D29-7469-4D1E-8690-851A78C07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1323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10135</CharactersWithSpaces>
  <SharedDoc>false</SharedDoc>
  <HLinks>
    <vt:vector size="18" baseType="variant">
      <vt:variant>
        <vt:i4>7012434</vt:i4>
      </vt:variant>
      <vt:variant>
        <vt:i4>6</vt:i4>
      </vt:variant>
      <vt:variant>
        <vt:i4>0</vt:i4>
      </vt:variant>
      <vt:variant>
        <vt:i4>5</vt:i4>
      </vt:variant>
      <vt:variant>
        <vt:lpwstr>mpluciniczak@mnw.art.pl</vt:lpwstr>
      </vt:variant>
      <vt:variant>
        <vt:lpwstr/>
      </vt:variant>
      <vt:variant>
        <vt:i4>8060960</vt:i4>
      </vt:variant>
      <vt:variant>
        <vt:i4>3</vt:i4>
      </vt:variant>
      <vt:variant>
        <vt:i4>0</vt:i4>
      </vt:variant>
      <vt:variant>
        <vt:i4>5</vt:i4>
      </vt:variant>
      <vt:variant>
        <vt:lpwstr>http://www.mnw.art.pl/</vt:lpwstr>
      </vt:variant>
      <vt:variant>
        <vt:lpwstr/>
      </vt:variant>
      <vt:variant>
        <vt:i4>5046353</vt:i4>
      </vt:variant>
      <vt:variant>
        <vt:i4>0</vt:i4>
      </vt:variant>
      <vt:variant>
        <vt:i4>0</vt:i4>
      </vt:variant>
      <vt:variant>
        <vt:i4>5</vt:i4>
      </vt:variant>
      <vt:variant>
        <vt:lpwstr>http://www.sl.gofin.pl/rozporzadzenie-rady-ministrow-z-dnia-14092021-r-w-sprawie,4716i252g,1.html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zapytanie_ofertowe_przygotowanie_i_przeprowadzenie_zajec_edukacyjnch</dc:title>
  <dc:subject/>
  <dc:creator>MM</dc:creator>
  <cp:keywords/>
  <dc:description/>
  <cp:lastModifiedBy>Anna Knapek</cp:lastModifiedBy>
  <cp:revision>12</cp:revision>
  <cp:lastPrinted>2022-04-26T11:32:00Z</cp:lastPrinted>
  <dcterms:created xsi:type="dcterms:W3CDTF">2021-12-30T12:27:00Z</dcterms:created>
  <dcterms:modified xsi:type="dcterms:W3CDTF">2022-06-03T13:12:00Z</dcterms:modified>
</cp:coreProperties>
</file>