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3E7" w:rsidRDefault="000A77CF" w:rsidP="002143E7">
      <w:pPr>
        <w:rPr>
          <w:rFonts w:ascii="Georgia" w:hAnsi="Georgia" w:cs="Times New Roman"/>
          <w:sz w:val="24"/>
          <w:szCs w:val="24"/>
        </w:rPr>
      </w:pPr>
      <w:r w:rsidRPr="001F1875">
        <w:rPr>
          <w:rFonts w:ascii="Georgia" w:hAnsi="Georgia" w:cs="Arial"/>
          <w:noProof/>
          <w:lang w:eastAsia="pl-PL"/>
        </w:rPr>
        <w:drawing>
          <wp:inline distT="0" distB="0" distL="0" distR="0">
            <wp:extent cx="2019300" cy="428255"/>
            <wp:effectExtent l="19050" t="0" r="0" b="0"/>
            <wp:docPr id="1" name="Obraz 0" descr="MNW_logo_tem_PL [Przekonwertowany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NW_logo_tem_PL [Przekonwertowany]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3506" cy="429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1875">
        <w:rPr>
          <w:rFonts w:ascii="Georgia" w:hAnsi="Georgia" w:cs="Arial"/>
        </w:rPr>
        <w:t xml:space="preserve">                         </w:t>
      </w:r>
      <w:r w:rsidR="008C6283" w:rsidRPr="001F1875">
        <w:rPr>
          <w:rFonts w:ascii="Georgia" w:hAnsi="Georgia" w:cs="Arial"/>
        </w:rPr>
        <w:t xml:space="preserve">       </w:t>
      </w:r>
      <w:r w:rsidR="002C05D8">
        <w:rPr>
          <w:rFonts w:ascii="Georgia" w:hAnsi="Georgia" w:cs="Arial"/>
        </w:rPr>
        <w:t xml:space="preserve">               </w:t>
      </w:r>
      <w:r w:rsidR="008C6283" w:rsidRPr="001F1875">
        <w:rPr>
          <w:rFonts w:ascii="Georgia" w:hAnsi="Georgia" w:cs="Arial"/>
        </w:rPr>
        <w:t xml:space="preserve"> </w:t>
      </w:r>
      <w:r w:rsidR="00FE3BA4" w:rsidRPr="001F1875">
        <w:rPr>
          <w:rFonts w:ascii="Georgia" w:hAnsi="Georgia" w:cs="Times New Roman"/>
          <w:sz w:val="24"/>
          <w:szCs w:val="24"/>
        </w:rPr>
        <w:t xml:space="preserve">Warszawa, </w:t>
      </w:r>
      <w:r w:rsidR="008C6E0D">
        <w:rPr>
          <w:rFonts w:ascii="Georgia" w:hAnsi="Georgia" w:cs="Times New Roman"/>
          <w:sz w:val="24"/>
          <w:szCs w:val="24"/>
        </w:rPr>
        <w:t>2</w:t>
      </w:r>
      <w:r w:rsidR="009A1EAF">
        <w:rPr>
          <w:rFonts w:ascii="Georgia" w:hAnsi="Georgia" w:cs="Times New Roman"/>
          <w:sz w:val="24"/>
          <w:szCs w:val="24"/>
        </w:rPr>
        <w:t>3 maja</w:t>
      </w:r>
      <w:r w:rsidR="00893EAC" w:rsidRPr="001F1875">
        <w:rPr>
          <w:rFonts w:ascii="Georgia" w:hAnsi="Georgia" w:cs="Times New Roman"/>
          <w:sz w:val="24"/>
          <w:szCs w:val="24"/>
        </w:rPr>
        <w:t xml:space="preserve"> </w:t>
      </w:r>
      <w:r w:rsidR="002143E7" w:rsidRPr="001F1875">
        <w:rPr>
          <w:rFonts w:ascii="Georgia" w:hAnsi="Georgia" w:cs="Times New Roman"/>
          <w:sz w:val="24"/>
          <w:szCs w:val="24"/>
        </w:rPr>
        <w:t xml:space="preserve"> 201</w:t>
      </w:r>
      <w:r w:rsidR="00497ACC">
        <w:rPr>
          <w:rFonts w:ascii="Georgia" w:hAnsi="Georgia" w:cs="Times New Roman"/>
          <w:sz w:val="24"/>
          <w:szCs w:val="24"/>
        </w:rPr>
        <w:t>7</w:t>
      </w:r>
      <w:r w:rsidR="004A110C" w:rsidRPr="001F1875">
        <w:rPr>
          <w:rFonts w:ascii="Georgia" w:hAnsi="Georgia" w:cs="Times New Roman"/>
          <w:sz w:val="24"/>
          <w:szCs w:val="24"/>
        </w:rPr>
        <w:t xml:space="preserve"> r.</w:t>
      </w:r>
    </w:p>
    <w:p w:rsidR="00AD7FE2" w:rsidRPr="001F1875" w:rsidRDefault="00AD7FE2" w:rsidP="002143E7">
      <w:pPr>
        <w:rPr>
          <w:rFonts w:ascii="Georgia" w:hAnsi="Georgia" w:cs="Times New Roman"/>
          <w:sz w:val="24"/>
          <w:szCs w:val="24"/>
        </w:rPr>
      </w:pPr>
    </w:p>
    <w:p w:rsidR="00BE0227" w:rsidRDefault="00B4457E" w:rsidP="0015726E">
      <w:pPr>
        <w:jc w:val="center"/>
        <w:rPr>
          <w:rFonts w:ascii="Georgia" w:hAnsi="Georgia" w:cs="Times New Roman"/>
          <w:b/>
          <w:sz w:val="24"/>
          <w:szCs w:val="24"/>
        </w:rPr>
      </w:pPr>
      <w:r w:rsidRPr="001F1875">
        <w:rPr>
          <w:rFonts w:ascii="Georgia" w:hAnsi="Georgia" w:cs="Times New Roman"/>
          <w:b/>
          <w:sz w:val="24"/>
          <w:szCs w:val="24"/>
        </w:rPr>
        <w:t>INFORMACJA Z OTWARCIA OFERT</w:t>
      </w:r>
    </w:p>
    <w:p w:rsidR="00AD7FE2" w:rsidRPr="001F1875" w:rsidRDefault="00AD7FE2" w:rsidP="0015726E">
      <w:pPr>
        <w:jc w:val="center"/>
        <w:rPr>
          <w:rFonts w:ascii="Georgia" w:hAnsi="Georgia" w:cs="Times New Roman"/>
          <w:b/>
          <w:sz w:val="24"/>
          <w:szCs w:val="24"/>
        </w:rPr>
      </w:pPr>
    </w:p>
    <w:p w:rsidR="00487EE7" w:rsidRPr="00C15D7C" w:rsidRDefault="00B4457E" w:rsidP="002C05D8">
      <w:pPr>
        <w:jc w:val="both"/>
        <w:rPr>
          <w:rFonts w:ascii="Georgia" w:hAnsi="Georgia" w:cs="Times New Roman"/>
          <w:b/>
        </w:rPr>
      </w:pPr>
      <w:r w:rsidRPr="00C15D7C">
        <w:rPr>
          <w:rFonts w:ascii="Georgia" w:hAnsi="Georgia" w:cs="Times New Roman"/>
        </w:rPr>
        <w:t xml:space="preserve"> </w:t>
      </w:r>
      <w:r w:rsidR="00465A74" w:rsidRPr="00C15D7C">
        <w:rPr>
          <w:rFonts w:ascii="Georgia" w:hAnsi="Georgia" w:cs="Times New Roman"/>
        </w:rPr>
        <w:t xml:space="preserve">      </w:t>
      </w:r>
      <w:r w:rsidRPr="00C15D7C">
        <w:rPr>
          <w:rFonts w:ascii="Georgia" w:hAnsi="Georgia" w:cs="Times New Roman"/>
        </w:rPr>
        <w:t>Zamawiający, Muzeum Narodowe w Warszawie, działając na podstawie</w:t>
      </w:r>
      <w:r w:rsidR="00A01E3D" w:rsidRPr="00C15D7C">
        <w:rPr>
          <w:rFonts w:ascii="Georgia" w:hAnsi="Georgia" w:cs="Times New Roman"/>
        </w:rPr>
        <w:t xml:space="preserve"> art. 86 ust. 5 ustawy Prawo zamówień publicznych (Dz. U.</w:t>
      </w:r>
      <w:r w:rsidR="00465A74" w:rsidRPr="00C15D7C">
        <w:rPr>
          <w:rFonts w:ascii="Georgia" w:hAnsi="Georgia" w:cs="Times New Roman"/>
        </w:rPr>
        <w:t xml:space="preserve"> </w:t>
      </w:r>
      <w:r w:rsidR="00A01E3D" w:rsidRPr="00C15D7C">
        <w:rPr>
          <w:rFonts w:ascii="Georgia" w:hAnsi="Georgia" w:cs="Times New Roman"/>
        </w:rPr>
        <w:t xml:space="preserve">z 2015 r. poz. 2164 </w:t>
      </w:r>
      <w:r w:rsidR="004F0794" w:rsidRPr="00C15D7C">
        <w:rPr>
          <w:rFonts w:ascii="Georgia" w:hAnsi="Georgia" w:cs="Times New Roman"/>
        </w:rPr>
        <w:t>z</w:t>
      </w:r>
      <w:r w:rsidR="00A01E3D" w:rsidRPr="00C15D7C">
        <w:rPr>
          <w:rFonts w:ascii="Georgia" w:hAnsi="Georgia" w:cs="Times New Roman"/>
        </w:rPr>
        <w:t xml:space="preserve"> </w:t>
      </w:r>
      <w:proofErr w:type="spellStart"/>
      <w:r w:rsidR="00A01E3D" w:rsidRPr="00C15D7C">
        <w:rPr>
          <w:rFonts w:ascii="Georgia" w:hAnsi="Georgia" w:cs="Times New Roman"/>
        </w:rPr>
        <w:t>późn</w:t>
      </w:r>
      <w:proofErr w:type="spellEnd"/>
      <w:r w:rsidR="00A01E3D" w:rsidRPr="00C15D7C">
        <w:rPr>
          <w:rFonts w:ascii="Georgia" w:hAnsi="Georgia" w:cs="Times New Roman"/>
        </w:rPr>
        <w:t xml:space="preserve">. </w:t>
      </w:r>
      <w:r w:rsidR="00465A74" w:rsidRPr="00C15D7C">
        <w:rPr>
          <w:rFonts w:ascii="Georgia" w:hAnsi="Georgia" w:cs="Times New Roman"/>
        </w:rPr>
        <w:t>z</w:t>
      </w:r>
      <w:r w:rsidR="00A01E3D" w:rsidRPr="00C15D7C">
        <w:rPr>
          <w:rFonts w:ascii="Georgia" w:hAnsi="Georgia" w:cs="Times New Roman"/>
        </w:rPr>
        <w:t xml:space="preserve">m.), w postępowaniu o udzielenie zamówienia publicznego prowadzonego w trybie </w:t>
      </w:r>
      <w:r w:rsidR="008C6E0D" w:rsidRPr="00C15D7C">
        <w:rPr>
          <w:rFonts w:ascii="Georgia" w:hAnsi="Georgia" w:cs="Times New Roman"/>
        </w:rPr>
        <w:t xml:space="preserve">przetargu nieograniczonego </w:t>
      </w:r>
      <w:r w:rsidR="009A1EAF">
        <w:rPr>
          <w:rFonts w:ascii="Georgia" w:hAnsi="Georgia" w:cs="Times New Roman"/>
          <w:b/>
        </w:rPr>
        <w:t>4</w:t>
      </w:r>
      <w:r w:rsidR="001F1875" w:rsidRPr="00C15D7C">
        <w:rPr>
          <w:rFonts w:ascii="Georgia" w:hAnsi="Georgia" w:cs="Times New Roman"/>
          <w:b/>
        </w:rPr>
        <w:t xml:space="preserve"> /201</w:t>
      </w:r>
      <w:r w:rsidR="00497ACC" w:rsidRPr="00C15D7C">
        <w:rPr>
          <w:rFonts w:ascii="Georgia" w:hAnsi="Georgia" w:cs="Times New Roman"/>
          <w:b/>
        </w:rPr>
        <w:t>7</w:t>
      </w:r>
      <w:r w:rsidR="001F1875" w:rsidRPr="00C15D7C">
        <w:rPr>
          <w:rFonts w:ascii="Georgia" w:hAnsi="Georgia" w:cs="Times New Roman"/>
          <w:b/>
        </w:rPr>
        <w:t xml:space="preserve"> </w:t>
      </w:r>
      <w:r w:rsidR="008C6E0D" w:rsidRPr="00C15D7C">
        <w:rPr>
          <w:rFonts w:ascii="Georgia" w:hAnsi="Georgia" w:cs="Arial"/>
          <w:b/>
          <w:color w:val="000000"/>
        </w:rPr>
        <w:t>Serwis i konserwacja urządzeń wentylacyjno- klimatyzacyjnych z monitoringiem i zd</w:t>
      </w:r>
      <w:r w:rsidR="009A1EAF">
        <w:rPr>
          <w:rFonts w:ascii="Georgia" w:hAnsi="Georgia" w:cs="Arial"/>
          <w:b/>
          <w:color w:val="000000"/>
        </w:rPr>
        <w:t xml:space="preserve">alną </w:t>
      </w:r>
      <w:r w:rsidR="008C6E0D" w:rsidRPr="00C15D7C">
        <w:rPr>
          <w:rFonts w:ascii="Georgia" w:hAnsi="Georgia" w:cs="Arial"/>
          <w:b/>
          <w:color w:val="000000"/>
        </w:rPr>
        <w:t>obsługą systemu oraz rejestracją parametrów w Galerii Faras w Gmachu Głównym MNW.</w:t>
      </w:r>
    </w:p>
    <w:p w:rsidR="00034E17" w:rsidRPr="00C15D7C" w:rsidRDefault="00F53887" w:rsidP="00487EE7">
      <w:pPr>
        <w:suppressAutoHyphens/>
        <w:jc w:val="both"/>
        <w:rPr>
          <w:rFonts w:ascii="Georgia" w:hAnsi="Georgia" w:cs="Times New Roman"/>
        </w:rPr>
      </w:pPr>
      <w:r w:rsidRPr="00C15D7C">
        <w:rPr>
          <w:rFonts w:ascii="Georgia" w:hAnsi="Georgia" w:cs="Times New Roman"/>
        </w:rPr>
        <w:t xml:space="preserve"> </w:t>
      </w:r>
      <w:r w:rsidR="001F1875" w:rsidRPr="00C15D7C">
        <w:rPr>
          <w:rFonts w:ascii="Georgia" w:hAnsi="Georgia" w:cs="Times New Roman"/>
        </w:rPr>
        <w:t>z</w:t>
      </w:r>
      <w:r w:rsidR="00A01E3D" w:rsidRPr="00C15D7C">
        <w:rPr>
          <w:rFonts w:ascii="Georgia" w:hAnsi="Georgia" w:cs="Times New Roman"/>
        </w:rPr>
        <w:t>amieszcza następujące informacje;</w:t>
      </w:r>
    </w:p>
    <w:p w:rsidR="00AC56BF" w:rsidRPr="00C15D7C" w:rsidRDefault="00A01E3D" w:rsidP="000E2801">
      <w:pPr>
        <w:rPr>
          <w:rFonts w:ascii="Georgia" w:hAnsi="Georgia" w:cs="Times New Roman"/>
        </w:rPr>
      </w:pPr>
      <w:r w:rsidRPr="00C15D7C">
        <w:rPr>
          <w:rFonts w:ascii="Georgia" w:hAnsi="Georgia" w:cs="Times New Roman"/>
        </w:rPr>
        <w:t xml:space="preserve">Kwota jaką Zamawiający zamierza przeznaczyć na sfinansowanie przedmiotu zamówienia </w:t>
      </w:r>
      <w:r w:rsidR="00034E17" w:rsidRPr="00C15D7C">
        <w:rPr>
          <w:rFonts w:ascii="Georgia" w:hAnsi="Georgia" w:cs="Times New Roman"/>
          <w:b/>
        </w:rPr>
        <w:t xml:space="preserve"> </w:t>
      </w:r>
      <w:r w:rsidRPr="00C15D7C">
        <w:rPr>
          <w:rFonts w:ascii="Georgia" w:hAnsi="Georgia" w:cs="Times New Roman"/>
        </w:rPr>
        <w:t>wynosi</w:t>
      </w:r>
      <w:r w:rsidR="0015726E" w:rsidRPr="00C15D7C">
        <w:rPr>
          <w:rFonts w:ascii="Georgia" w:hAnsi="Georgia" w:cs="Times New Roman"/>
        </w:rPr>
        <w:t xml:space="preserve"> netto: </w:t>
      </w:r>
      <w:r w:rsidR="001142A7" w:rsidRPr="00C15D7C">
        <w:rPr>
          <w:rFonts w:ascii="Georgia" w:hAnsi="Georgia" w:cs="Times New Roman"/>
        </w:rPr>
        <w:t>115</w:t>
      </w:r>
      <w:r w:rsidR="008C6E0D" w:rsidRPr="00C15D7C">
        <w:rPr>
          <w:rFonts w:ascii="Georgia" w:hAnsi="Georgia" w:cs="Times New Roman"/>
        </w:rPr>
        <w:t>.000,00</w:t>
      </w:r>
      <w:r w:rsidR="0015726E" w:rsidRPr="00C15D7C">
        <w:rPr>
          <w:rFonts w:ascii="Georgia" w:hAnsi="Georgia" w:cs="Times New Roman"/>
        </w:rPr>
        <w:t xml:space="preserve"> zł </w:t>
      </w:r>
      <w:r w:rsidR="00F07E0D" w:rsidRPr="00C15D7C">
        <w:rPr>
          <w:rFonts w:ascii="Georgia" w:hAnsi="Georgia" w:cs="Times New Roman"/>
        </w:rPr>
        <w:t xml:space="preserve"> </w:t>
      </w:r>
      <w:r w:rsidR="0015726E" w:rsidRPr="00C15D7C">
        <w:rPr>
          <w:rFonts w:ascii="Georgia" w:hAnsi="Georgia" w:cs="Times New Roman"/>
        </w:rPr>
        <w:t>+ 23</w:t>
      </w:r>
      <w:r w:rsidR="00191626" w:rsidRPr="00C15D7C">
        <w:rPr>
          <w:rFonts w:ascii="Georgia" w:hAnsi="Georgia" w:cs="Times New Roman"/>
        </w:rPr>
        <w:t>% vat</w:t>
      </w:r>
      <w:r w:rsidR="0015726E" w:rsidRPr="00C15D7C">
        <w:rPr>
          <w:rFonts w:ascii="Georgia" w:hAnsi="Georgia" w:cs="Times New Roman"/>
        </w:rPr>
        <w:t xml:space="preserve"> =</w:t>
      </w:r>
      <w:r w:rsidR="00F07E0D" w:rsidRPr="00C15D7C">
        <w:rPr>
          <w:rFonts w:ascii="Georgia" w:hAnsi="Georgia" w:cs="Times New Roman"/>
        </w:rPr>
        <w:t xml:space="preserve"> </w:t>
      </w:r>
      <w:r w:rsidR="001142A7" w:rsidRPr="00C15D7C">
        <w:rPr>
          <w:rFonts w:ascii="Georgia" w:hAnsi="Georgia" w:cs="Times New Roman"/>
        </w:rPr>
        <w:t>141.450,00</w:t>
      </w:r>
      <w:r w:rsidR="00115B10" w:rsidRPr="00C15D7C">
        <w:rPr>
          <w:rFonts w:ascii="Georgia" w:hAnsi="Georgia" w:cs="Times New Roman"/>
        </w:rPr>
        <w:t xml:space="preserve"> zł</w:t>
      </w:r>
      <w:r w:rsidR="00955220" w:rsidRPr="00C15D7C">
        <w:rPr>
          <w:rFonts w:ascii="Georgia" w:hAnsi="Georgia" w:cs="Times New Roman"/>
        </w:rPr>
        <w:t xml:space="preserve"> brutto</w:t>
      </w:r>
    </w:p>
    <w:p w:rsidR="00B43FED" w:rsidRPr="001467E6" w:rsidRDefault="00B43FED" w:rsidP="00B43FED">
      <w:pPr>
        <w:rPr>
          <w:rFonts w:ascii="Georgia" w:hAnsi="Georgia" w:cs="Times New Roman"/>
        </w:rPr>
      </w:pPr>
      <w:r w:rsidRPr="001467E6">
        <w:rPr>
          <w:rFonts w:ascii="Georgia" w:hAnsi="Georgia" w:cs="Times New Roman"/>
        </w:rPr>
        <w:t xml:space="preserve">Umowa zostaje zawarta na okres 36 miesięcy </w:t>
      </w:r>
    </w:p>
    <w:p w:rsidR="00B43FED" w:rsidRPr="001467E6" w:rsidRDefault="00B43FED" w:rsidP="00B43FED">
      <w:pPr>
        <w:rPr>
          <w:rFonts w:ascii="Georgia" w:hAnsi="Georgia" w:cs="Times New Roman"/>
        </w:rPr>
      </w:pPr>
      <w:r w:rsidRPr="001467E6">
        <w:rPr>
          <w:rFonts w:ascii="Georgia" w:hAnsi="Georgia" w:cs="Times New Roman"/>
        </w:rPr>
        <w:t>Gwarancja: na okres 12 miesięcy</w:t>
      </w:r>
    </w:p>
    <w:p w:rsidR="00B43FED" w:rsidRPr="00C15D7C" w:rsidRDefault="00B43FED" w:rsidP="00B43FED">
      <w:pPr>
        <w:rPr>
          <w:rFonts w:ascii="Georgia" w:hAnsi="Georgia" w:cs="Times New Roman"/>
          <w:b/>
        </w:rPr>
      </w:pPr>
      <w:r w:rsidRPr="001467E6">
        <w:rPr>
          <w:rFonts w:ascii="Georgia" w:hAnsi="Georgia" w:cs="Times New Roman"/>
        </w:rPr>
        <w:t>Wynagrodzenie płatne będzie w okresach miesięcznych w terminie 14 dni od daty doręczenia faktury.</w:t>
      </w:r>
    </w:p>
    <w:tbl>
      <w:tblPr>
        <w:tblW w:w="4540" w:type="pct"/>
        <w:jc w:val="center"/>
        <w:tblInd w:w="-1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364"/>
        <w:gridCol w:w="3064"/>
        <w:gridCol w:w="2005"/>
        <w:gridCol w:w="1930"/>
      </w:tblGrid>
      <w:tr w:rsidR="00B43FED" w:rsidRPr="001467E6" w:rsidTr="00DB5E9A">
        <w:trPr>
          <w:trHeight w:val="776"/>
          <w:tblHeader/>
          <w:jc w:val="center"/>
        </w:trPr>
        <w:tc>
          <w:tcPr>
            <w:tcW w:w="815" w:type="pct"/>
            <w:vAlign w:val="center"/>
          </w:tcPr>
          <w:p w:rsidR="00B43FED" w:rsidRPr="001467E6" w:rsidRDefault="00B43FED" w:rsidP="00DB5E9A">
            <w:pPr>
              <w:spacing w:after="0"/>
              <w:jc w:val="center"/>
              <w:rPr>
                <w:rFonts w:ascii="Georgia" w:eastAsia="Times New Roman" w:hAnsi="Georgia" w:cs="Times New Roman"/>
                <w:b/>
                <w:bCs/>
                <w:lang w:eastAsia="pl-PL"/>
              </w:rPr>
            </w:pPr>
            <w:r w:rsidRPr="001467E6">
              <w:rPr>
                <w:rFonts w:ascii="Georgia" w:eastAsia="Times New Roman" w:hAnsi="Georgia" w:cs="Times New Roman"/>
                <w:b/>
                <w:bCs/>
                <w:lang w:eastAsia="pl-PL"/>
              </w:rPr>
              <w:t>Numer oferty</w:t>
            </w:r>
          </w:p>
        </w:tc>
        <w:tc>
          <w:tcPr>
            <w:tcW w:w="1832" w:type="pct"/>
            <w:vAlign w:val="center"/>
          </w:tcPr>
          <w:p w:rsidR="00B43FED" w:rsidRPr="001467E6" w:rsidRDefault="00B43FED" w:rsidP="00DB5E9A">
            <w:pPr>
              <w:spacing w:after="0"/>
              <w:jc w:val="center"/>
              <w:rPr>
                <w:rFonts w:ascii="Georgia" w:eastAsia="Times New Roman" w:hAnsi="Georgia" w:cs="Times New Roman"/>
                <w:b/>
                <w:bCs/>
                <w:lang w:eastAsia="pl-PL"/>
              </w:rPr>
            </w:pPr>
            <w:r w:rsidRPr="001467E6">
              <w:rPr>
                <w:rFonts w:ascii="Georgia" w:eastAsia="Times New Roman" w:hAnsi="Georgia" w:cs="Times New Roman"/>
                <w:b/>
                <w:bCs/>
                <w:lang w:eastAsia="pl-PL"/>
              </w:rPr>
              <w:t>Nazwa (firma) i adres wykonawcy</w:t>
            </w:r>
          </w:p>
        </w:tc>
        <w:tc>
          <w:tcPr>
            <w:tcW w:w="1199" w:type="pct"/>
          </w:tcPr>
          <w:p w:rsidR="00B43FED" w:rsidRPr="001467E6" w:rsidRDefault="00B43FED" w:rsidP="00DB5E9A">
            <w:pPr>
              <w:spacing w:after="0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  <w:p w:rsidR="00B43FED" w:rsidRPr="001467E6" w:rsidRDefault="00B43FED" w:rsidP="00DB5E9A">
            <w:pPr>
              <w:spacing w:after="0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1467E6">
              <w:rPr>
                <w:rFonts w:ascii="Georgia" w:eastAsia="Times New Roman" w:hAnsi="Georgia" w:cs="Times New Roman"/>
                <w:b/>
                <w:lang w:eastAsia="pl-PL"/>
              </w:rPr>
              <w:t xml:space="preserve"> kryterium Cena 60%</w:t>
            </w:r>
          </w:p>
        </w:tc>
        <w:tc>
          <w:tcPr>
            <w:tcW w:w="1154" w:type="pct"/>
          </w:tcPr>
          <w:p w:rsidR="00B43FED" w:rsidRPr="001467E6" w:rsidRDefault="00B43FED" w:rsidP="00DB5E9A">
            <w:pPr>
              <w:spacing w:after="0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1467E6">
              <w:rPr>
                <w:rFonts w:ascii="Georgia" w:eastAsia="Times New Roman" w:hAnsi="Georgia" w:cs="Times New Roman"/>
                <w:b/>
                <w:lang w:eastAsia="pl-PL"/>
              </w:rPr>
              <w:t>Forma zatrudnienia</w:t>
            </w:r>
          </w:p>
          <w:p w:rsidR="00B43FED" w:rsidRPr="001467E6" w:rsidRDefault="00B43FED" w:rsidP="00DB5E9A">
            <w:pPr>
              <w:spacing w:after="0"/>
              <w:jc w:val="center"/>
              <w:rPr>
                <w:rFonts w:ascii="Georgia" w:eastAsia="Times New Roman" w:hAnsi="Georgia" w:cs="Times New Roman"/>
                <w:b/>
                <w:lang w:eastAsia="pl-PL"/>
              </w:rPr>
            </w:pPr>
            <w:r w:rsidRPr="001467E6">
              <w:rPr>
                <w:rFonts w:ascii="Georgia" w:eastAsia="Times New Roman" w:hAnsi="Georgia" w:cs="Times New Roman"/>
                <w:b/>
                <w:lang w:eastAsia="pl-PL"/>
              </w:rPr>
              <w:t>40%</w:t>
            </w:r>
          </w:p>
        </w:tc>
      </w:tr>
      <w:tr w:rsidR="00B43FED" w:rsidRPr="001467E6" w:rsidTr="00DB5E9A">
        <w:trPr>
          <w:trHeight w:val="498"/>
          <w:jc w:val="center"/>
        </w:trPr>
        <w:tc>
          <w:tcPr>
            <w:tcW w:w="815" w:type="pct"/>
            <w:vAlign w:val="center"/>
          </w:tcPr>
          <w:p w:rsidR="00B43FED" w:rsidRPr="001467E6" w:rsidRDefault="00B43FED" w:rsidP="00DB5E9A">
            <w:pPr>
              <w:spacing w:after="0"/>
              <w:jc w:val="center"/>
              <w:rPr>
                <w:rFonts w:ascii="Georgia" w:eastAsia="Times New Roman" w:hAnsi="Georgia" w:cs="Times New Roman"/>
                <w:bCs/>
                <w:lang w:eastAsia="pl-PL"/>
              </w:rPr>
            </w:pPr>
            <w:r w:rsidRPr="001467E6">
              <w:rPr>
                <w:rFonts w:ascii="Georgia" w:eastAsia="Times New Roman" w:hAnsi="Georgia" w:cs="Times New Roman"/>
                <w:bCs/>
                <w:lang w:eastAsia="pl-PL"/>
              </w:rPr>
              <w:t>1.</w:t>
            </w:r>
          </w:p>
        </w:tc>
        <w:tc>
          <w:tcPr>
            <w:tcW w:w="1832" w:type="pct"/>
            <w:vAlign w:val="center"/>
          </w:tcPr>
          <w:p w:rsidR="00B43FED" w:rsidRPr="001467E6" w:rsidRDefault="000B06E9" w:rsidP="00DB5E9A">
            <w:pPr>
              <w:spacing w:after="0" w:line="240" w:lineRule="auto"/>
              <w:rPr>
                <w:rFonts w:ascii="Georgia" w:eastAsia="Calibri" w:hAnsi="Georgia" w:cs="Times New Roman"/>
              </w:rPr>
            </w:pPr>
            <w:r w:rsidRPr="001467E6">
              <w:rPr>
                <w:rFonts w:ascii="Georgia" w:eastAsia="Calibri" w:hAnsi="Georgia" w:cs="Times New Roman"/>
              </w:rPr>
              <w:t>Zakład Remontowo – Budowlany „HB”</w:t>
            </w:r>
          </w:p>
          <w:p w:rsidR="000B06E9" w:rsidRPr="001467E6" w:rsidRDefault="000B06E9" w:rsidP="00DB5E9A">
            <w:pPr>
              <w:spacing w:after="0" w:line="240" w:lineRule="auto"/>
              <w:rPr>
                <w:rFonts w:ascii="Georgia" w:eastAsia="Calibri" w:hAnsi="Georgia" w:cs="Times New Roman"/>
              </w:rPr>
            </w:pPr>
            <w:r w:rsidRPr="001467E6">
              <w:rPr>
                <w:rFonts w:ascii="Georgia" w:eastAsia="Calibri" w:hAnsi="Georgia" w:cs="Times New Roman"/>
              </w:rPr>
              <w:t>Bogdan Horszczaruk</w:t>
            </w:r>
          </w:p>
          <w:p w:rsidR="000B06E9" w:rsidRDefault="000B06E9" w:rsidP="00DB5E9A">
            <w:pPr>
              <w:spacing w:after="0" w:line="240" w:lineRule="auto"/>
              <w:rPr>
                <w:rFonts w:ascii="Georgia" w:eastAsia="Calibri" w:hAnsi="Georgia" w:cs="Times New Roman"/>
              </w:rPr>
            </w:pPr>
            <w:r w:rsidRPr="001467E6">
              <w:rPr>
                <w:rFonts w:ascii="Georgia" w:eastAsia="Calibri" w:hAnsi="Georgia" w:cs="Times New Roman"/>
              </w:rPr>
              <w:t>Al. Sienkiewicza</w:t>
            </w:r>
            <w:r w:rsidR="004419C8">
              <w:rPr>
                <w:rFonts w:ascii="Georgia" w:eastAsia="Calibri" w:hAnsi="Georgia" w:cs="Times New Roman"/>
              </w:rPr>
              <w:t xml:space="preserve"> 26</w:t>
            </w:r>
          </w:p>
          <w:p w:rsidR="004419C8" w:rsidRPr="001467E6" w:rsidRDefault="004419C8" w:rsidP="00DB5E9A">
            <w:pPr>
              <w:spacing w:after="0" w:line="240" w:lineRule="auto"/>
              <w:rPr>
                <w:rFonts w:ascii="Georgia" w:eastAsia="Calibri" w:hAnsi="Georgia" w:cs="Times New Roman"/>
              </w:rPr>
            </w:pPr>
            <w:r>
              <w:rPr>
                <w:rFonts w:ascii="Georgia" w:eastAsia="Calibri" w:hAnsi="Georgia" w:cs="Times New Roman"/>
              </w:rPr>
              <w:t>05-126 Nieporęt</w:t>
            </w:r>
          </w:p>
        </w:tc>
        <w:tc>
          <w:tcPr>
            <w:tcW w:w="1199" w:type="pct"/>
            <w:vAlign w:val="center"/>
          </w:tcPr>
          <w:p w:rsidR="00C15D7C" w:rsidRPr="000D2C63" w:rsidRDefault="00C15D7C" w:rsidP="00DB5E9A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bookmarkStart w:id="0" w:name="_GoBack"/>
            <w:bookmarkEnd w:id="0"/>
          </w:p>
          <w:p w:rsidR="000A5E88" w:rsidRPr="001467E6" w:rsidRDefault="00061809" w:rsidP="00DB5E9A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 w:rsidRPr="000D2C63">
              <w:rPr>
                <w:rFonts w:ascii="Georgia" w:eastAsia="Times New Roman" w:hAnsi="Georgia" w:cs="Times New Roman"/>
                <w:lang w:eastAsia="pl-PL"/>
              </w:rPr>
              <w:t>136.760,00</w:t>
            </w:r>
            <w:r w:rsidR="000D2C63">
              <w:rPr>
                <w:rFonts w:ascii="Georgia" w:eastAsia="Times New Roman" w:hAnsi="Georgia" w:cs="Times New Roman"/>
                <w:lang w:eastAsia="pl-PL"/>
              </w:rPr>
              <w:t xml:space="preserve"> zł brutto</w:t>
            </w:r>
          </w:p>
          <w:p w:rsidR="00C15D7C" w:rsidRPr="001467E6" w:rsidRDefault="00C15D7C" w:rsidP="00DB5E9A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</w:p>
        </w:tc>
        <w:tc>
          <w:tcPr>
            <w:tcW w:w="1154" w:type="pct"/>
          </w:tcPr>
          <w:p w:rsidR="00B43FED" w:rsidRPr="001467E6" w:rsidRDefault="00B43FED" w:rsidP="00DB5E9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  <w:p w:rsidR="00B43FED" w:rsidRPr="001467E6" w:rsidRDefault="00E86D24" w:rsidP="00DB5E9A">
            <w:pPr>
              <w:spacing w:after="0" w:line="240" w:lineRule="auto"/>
              <w:rPr>
                <w:rFonts w:ascii="Georgia" w:eastAsia="Times New Roman" w:hAnsi="Georgia" w:cs="Times New Roman"/>
                <w:lang w:eastAsia="pl-PL"/>
              </w:rPr>
            </w:pPr>
            <w:r>
              <w:rPr>
                <w:rFonts w:ascii="Georgia" w:eastAsia="Times New Roman" w:hAnsi="Georgia" w:cs="Times New Roman"/>
                <w:lang w:eastAsia="pl-PL"/>
              </w:rPr>
              <w:t>5</w:t>
            </w:r>
            <w:r w:rsidR="00B43FED" w:rsidRPr="001467E6">
              <w:rPr>
                <w:rFonts w:ascii="Georgia" w:eastAsia="Times New Roman" w:hAnsi="Georgia" w:cs="Times New Roman"/>
                <w:lang w:eastAsia="pl-PL"/>
              </w:rPr>
              <w:t xml:space="preserve"> osób</w:t>
            </w:r>
          </w:p>
          <w:p w:rsidR="00B43FED" w:rsidRPr="001467E6" w:rsidRDefault="00B43FED" w:rsidP="00DB5E9A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lang w:eastAsia="pl-PL"/>
              </w:rPr>
            </w:pPr>
          </w:p>
        </w:tc>
      </w:tr>
    </w:tbl>
    <w:p w:rsidR="00B43FED" w:rsidRPr="001467E6" w:rsidRDefault="00B43FED" w:rsidP="00B43FED">
      <w:pPr>
        <w:rPr>
          <w:rFonts w:ascii="Georgia" w:hAnsi="Georgia" w:cs="Times New Roman"/>
        </w:rPr>
      </w:pPr>
    </w:p>
    <w:p w:rsidR="009A1EAF" w:rsidRPr="00043570" w:rsidRDefault="009A1EAF" w:rsidP="009A1EAF">
      <w:pPr>
        <w:pStyle w:val="NormalnyWeb"/>
        <w:spacing w:before="0" w:beforeAutospacing="0" w:after="0" w:afterAutospacing="0"/>
        <w:ind w:left="357" w:hanging="357"/>
        <w:jc w:val="both"/>
        <w:rPr>
          <w:rFonts w:ascii="Georgia" w:hAnsi="Georgia"/>
          <w:sz w:val="20"/>
          <w:szCs w:val="20"/>
        </w:rPr>
      </w:pPr>
      <w:r w:rsidRPr="0015726E">
        <w:rPr>
          <w:rFonts w:ascii="Georgia" w:hAnsi="Georgia"/>
          <w:b/>
          <w:bCs/>
          <w:color w:val="009F6B"/>
          <w:sz w:val="22"/>
          <w:szCs w:val="22"/>
        </w:rPr>
        <w:t xml:space="preserve">     </w:t>
      </w:r>
      <w:r w:rsidRPr="00043570">
        <w:rPr>
          <w:rFonts w:ascii="Georgia" w:hAnsi="Georgia"/>
          <w:b/>
          <w:sz w:val="20"/>
          <w:szCs w:val="20"/>
        </w:rPr>
        <w:t xml:space="preserve">Jednocześnie informujemy, że zgodnie z </w:t>
      </w:r>
      <w:r w:rsidRPr="00043570">
        <w:rPr>
          <w:rFonts w:ascii="Georgia" w:hAnsi="Georgia"/>
          <w:b/>
          <w:bCs/>
          <w:sz w:val="20"/>
          <w:szCs w:val="20"/>
        </w:rPr>
        <w:t>art. 24 ust. 11. ustawy PZP Wykonawca, w terminie 3 dni od dnia zamieszczenia na stronie internetowej niniejszej informacji przekazuje zamawiającemu oświadczenie o przynależności lub braku przynależności do tej samej grupy kapitałowej. Wraz ze złożeniem oświadczenia, wykonawca może przedstawić dowody, że powiązania z innym wykonawcą nie prowadzą do zakłócenia konkurencji w postępowaniu o udzielenie zamówienia.</w:t>
      </w:r>
    </w:p>
    <w:p w:rsidR="009A1EAF" w:rsidRDefault="009A1EAF" w:rsidP="009A1EAF">
      <w:pPr>
        <w:tabs>
          <w:tab w:val="left" w:pos="3780"/>
          <w:tab w:val="left" w:pos="4500"/>
          <w:tab w:val="left" w:pos="5220"/>
        </w:tabs>
        <w:rPr>
          <w:rFonts w:ascii="Georgia" w:eastAsia="Times New Roman" w:hAnsi="Georgia" w:cs="Times New Roman"/>
          <w:lang w:eastAsia="pl-PL"/>
        </w:rPr>
      </w:pPr>
    </w:p>
    <w:p w:rsidR="00BE0227" w:rsidRPr="00C15D7C" w:rsidRDefault="00BE0227" w:rsidP="0015726E">
      <w:pPr>
        <w:pStyle w:val="StylNagwek1PogrubienieCzarny"/>
        <w:tabs>
          <w:tab w:val="clear" w:pos="360"/>
          <w:tab w:val="clear" w:pos="432"/>
        </w:tabs>
        <w:ind w:left="0" w:right="74" w:firstLine="0"/>
        <w:jc w:val="both"/>
        <w:rPr>
          <w:sz w:val="22"/>
          <w:szCs w:val="22"/>
        </w:rPr>
      </w:pPr>
    </w:p>
    <w:p w:rsidR="00042B02" w:rsidRPr="001467E6" w:rsidRDefault="004F0794" w:rsidP="004F0794">
      <w:pPr>
        <w:pStyle w:val="NormalnyWeb"/>
        <w:spacing w:before="0" w:beforeAutospacing="0" w:after="0" w:afterAutospacing="0"/>
        <w:ind w:left="357" w:hanging="357"/>
        <w:jc w:val="both"/>
        <w:rPr>
          <w:rFonts w:ascii="Georgia" w:hAnsi="Georgia"/>
          <w:b/>
          <w:bCs/>
          <w:color w:val="009F6B"/>
          <w:sz w:val="22"/>
          <w:szCs w:val="22"/>
        </w:rPr>
      </w:pPr>
      <w:r w:rsidRPr="001467E6">
        <w:rPr>
          <w:rFonts w:ascii="Georgia" w:hAnsi="Georgia"/>
          <w:b/>
          <w:bCs/>
          <w:color w:val="009F6B"/>
          <w:sz w:val="22"/>
          <w:szCs w:val="22"/>
        </w:rPr>
        <w:t xml:space="preserve">    </w:t>
      </w:r>
    </w:p>
    <w:p w:rsidR="002C05D8" w:rsidRPr="001467E6" w:rsidRDefault="002C05D8" w:rsidP="00043570">
      <w:pPr>
        <w:tabs>
          <w:tab w:val="left" w:pos="3780"/>
          <w:tab w:val="left" w:pos="4500"/>
          <w:tab w:val="left" w:pos="5220"/>
        </w:tabs>
        <w:rPr>
          <w:rFonts w:ascii="Georgia" w:eastAsia="Times New Roman" w:hAnsi="Georgia" w:cs="Times New Roman"/>
          <w:lang w:eastAsia="pl-PL"/>
        </w:rPr>
      </w:pPr>
    </w:p>
    <w:p w:rsidR="00117950" w:rsidRPr="001F1875" w:rsidRDefault="00117950" w:rsidP="00221651">
      <w:pPr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</w:p>
    <w:p w:rsidR="00BE0227" w:rsidRPr="001F1875" w:rsidRDefault="00BE0227" w:rsidP="00BF31F4">
      <w:pPr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</w:p>
    <w:p w:rsidR="00BE0227" w:rsidRPr="001F1875" w:rsidRDefault="00BE0227" w:rsidP="00BF31F4">
      <w:pPr>
        <w:jc w:val="both"/>
        <w:rPr>
          <w:rFonts w:ascii="Georgia" w:eastAsia="Times New Roman" w:hAnsi="Georgia" w:cs="Times New Roman"/>
          <w:b/>
          <w:sz w:val="24"/>
          <w:szCs w:val="24"/>
          <w:lang w:eastAsia="pl-PL"/>
        </w:rPr>
      </w:pPr>
    </w:p>
    <w:p w:rsidR="00796708" w:rsidRPr="001F1875" w:rsidRDefault="00796708" w:rsidP="00901CE3">
      <w:pPr>
        <w:rPr>
          <w:rFonts w:ascii="Georgia" w:hAnsi="Georgia" w:cs="Arial"/>
          <w:sz w:val="24"/>
          <w:szCs w:val="24"/>
        </w:rPr>
      </w:pPr>
    </w:p>
    <w:sectPr w:rsidR="00796708" w:rsidRPr="001F1875" w:rsidSect="002C05D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1914BA"/>
    <w:multiLevelType w:val="hybridMultilevel"/>
    <w:tmpl w:val="1D547356"/>
    <w:lvl w:ilvl="0" w:tplc="43380EC6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">
    <w:nsid w:val="5E786EFB"/>
    <w:multiLevelType w:val="hybridMultilevel"/>
    <w:tmpl w:val="AB6E3D4C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compat/>
  <w:rsids>
    <w:rsidRoot w:val="002143E7"/>
    <w:rsid w:val="00001CE9"/>
    <w:rsid w:val="000169D4"/>
    <w:rsid w:val="00016E8F"/>
    <w:rsid w:val="00020D77"/>
    <w:rsid w:val="00022E7D"/>
    <w:rsid w:val="00034E17"/>
    <w:rsid w:val="000359B4"/>
    <w:rsid w:val="00041DC4"/>
    <w:rsid w:val="00042B02"/>
    <w:rsid w:val="00043570"/>
    <w:rsid w:val="000435C7"/>
    <w:rsid w:val="0004405C"/>
    <w:rsid w:val="000455A8"/>
    <w:rsid w:val="00045BDC"/>
    <w:rsid w:val="0005591A"/>
    <w:rsid w:val="00061809"/>
    <w:rsid w:val="00061A9E"/>
    <w:rsid w:val="00061DCC"/>
    <w:rsid w:val="00062D56"/>
    <w:rsid w:val="0006528C"/>
    <w:rsid w:val="00066725"/>
    <w:rsid w:val="000677AC"/>
    <w:rsid w:val="00067832"/>
    <w:rsid w:val="0007037E"/>
    <w:rsid w:val="0007493A"/>
    <w:rsid w:val="00074C67"/>
    <w:rsid w:val="00084F6D"/>
    <w:rsid w:val="0009507E"/>
    <w:rsid w:val="00097039"/>
    <w:rsid w:val="00097A38"/>
    <w:rsid w:val="000A5E88"/>
    <w:rsid w:val="000A77CF"/>
    <w:rsid w:val="000B06E9"/>
    <w:rsid w:val="000B2184"/>
    <w:rsid w:val="000B74BC"/>
    <w:rsid w:val="000C2743"/>
    <w:rsid w:val="000D02DF"/>
    <w:rsid w:val="000D096D"/>
    <w:rsid w:val="000D0CD9"/>
    <w:rsid w:val="000D1489"/>
    <w:rsid w:val="000D236D"/>
    <w:rsid w:val="000D2C63"/>
    <w:rsid w:val="000D5490"/>
    <w:rsid w:val="000E0CFF"/>
    <w:rsid w:val="000E195A"/>
    <w:rsid w:val="000E2145"/>
    <w:rsid w:val="000E22DA"/>
    <w:rsid w:val="000E263B"/>
    <w:rsid w:val="000E2801"/>
    <w:rsid w:val="000E37EE"/>
    <w:rsid w:val="000E4113"/>
    <w:rsid w:val="000E43FE"/>
    <w:rsid w:val="000E46BD"/>
    <w:rsid w:val="000E5093"/>
    <w:rsid w:val="000E7207"/>
    <w:rsid w:val="000F27F0"/>
    <w:rsid w:val="000F28B8"/>
    <w:rsid w:val="000F2B06"/>
    <w:rsid w:val="000F4AE0"/>
    <w:rsid w:val="000F514B"/>
    <w:rsid w:val="0010308B"/>
    <w:rsid w:val="00104F2F"/>
    <w:rsid w:val="00105A88"/>
    <w:rsid w:val="001101BC"/>
    <w:rsid w:val="00112371"/>
    <w:rsid w:val="001135CF"/>
    <w:rsid w:val="001142A7"/>
    <w:rsid w:val="0011516C"/>
    <w:rsid w:val="0011555D"/>
    <w:rsid w:val="00115B10"/>
    <w:rsid w:val="00117950"/>
    <w:rsid w:val="00120552"/>
    <w:rsid w:val="001205CF"/>
    <w:rsid w:val="001252BD"/>
    <w:rsid w:val="00132957"/>
    <w:rsid w:val="00132F00"/>
    <w:rsid w:val="00137C1F"/>
    <w:rsid w:val="00142495"/>
    <w:rsid w:val="00142DE3"/>
    <w:rsid w:val="001446D9"/>
    <w:rsid w:val="001467E6"/>
    <w:rsid w:val="00146B34"/>
    <w:rsid w:val="0015250E"/>
    <w:rsid w:val="001536AF"/>
    <w:rsid w:val="0015402F"/>
    <w:rsid w:val="00155EA0"/>
    <w:rsid w:val="0015726E"/>
    <w:rsid w:val="00157F7E"/>
    <w:rsid w:val="00160D55"/>
    <w:rsid w:val="00161543"/>
    <w:rsid w:val="001662E0"/>
    <w:rsid w:val="001701C0"/>
    <w:rsid w:val="001751E5"/>
    <w:rsid w:val="00177137"/>
    <w:rsid w:val="001808D1"/>
    <w:rsid w:val="001828DE"/>
    <w:rsid w:val="0018339B"/>
    <w:rsid w:val="00187AF6"/>
    <w:rsid w:val="00191626"/>
    <w:rsid w:val="00191D0D"/>
    <w:rsid w:val="001A055B"/>
    <w:rsid w:val="001A2FF0"/>
    <w:rsid w:val="001A33B7"/>
    <w:rsid w:val="001A68AD"/>
    <w:rsid w:val="001A6B0A"/>
    <w:rsid w:val="001B2B84"/>
    <w:rsid w:val="001B3766"/>
    <w:rsid w:val="001B3AD7"/>
    <w:rsid w:val="001B3C79"/>
    <w:rsid w:val="001C0AF9"/>
    <w:rsid w:val="001C2905"/>
    <w:rsid w:val="001C3BCF"/>
    <w:rsid w:val="001C5388"/>
    <w:rsid w:val="001C5664"/>
    <w:rsid w:val="001D0A63"/>
    <w:rsid w:val="001D0B34"/>
    <w:rsid w:val="001D1718"/>
    <w:rsid w:val="001D3104"/>
    <w:rsid w:val="001D393E"/>
    <w:rsid w:val="001D62A9"/>
    <w:rsid w:val="001E2947"/>
    <w:rsid w:val="001E2AB4"/>
    <w:rsid w:val="001E5876"/>
    <w:rsid w:val="001E609C"/>
    <w:rsid w:val="001F1875"/>
    <w:rsid w:val="001F4FFA"/>
    <w:rsid w:val="001F5771"/>
    <w:rsid w:val="002027D4"/>
    <w:rsid w:val="002057DC"/>
    <w:rsid w:val="00210261"/>
    <w:rsid w:val="002143E7"/>
    <w:rsid w:val="00215864"/>
    <w:rsid w:val="00215D19"/>
    <w:rsid w:val="00217076"/>
    <w:rsid w:val="00221651"/>
    <w:rsid w:val="00222CED"/>
    <w:rsid w:val="0022357C"/>
    <w:rsid w:val="00223A34"/>
    <w:rsid w:val="00223BC9"/>
    <w:rsid w:val="00224361"/>
    <w:rsid w:val="00226085"/>
    <w:rsid w:val="00232357"/>
    <w:rsid w:val="00236A83"/>
    <w:rsid w:val="00246CA0"/>
    <w:rsid w:val="00251092"/>
    <w:rsid w:val="0025690B"/>
    <w:rsid w:val="00257DD4"/>
    <w:rsid w:val="00260086"/>
    <w:rsid w:val="00263374"/>
    <w:rsid w:val="00263414"/>
    <w:rsid w:val="0026644A"/>
    <w:rsid w:val="00270AAE"/>
    <w:rsid w:val="00273659"/>
    <w:rsid w:val="0027683E"/>
    <w:rsid w:val="00284F53"/>
    <w:rsid w:val="002909C7"/>
    <w:rsid w:val="002937F3"/>
    <w:rsid w:val="00293C82"/>
    <w:rsid w:val="002974C2"/>
    <w:rsid w:val="002A3A1F"/>
    <w:rsid w:val="002A41EB"/>
    <w:rsid w:val="002A595C"/>
    <w:rsid w:val="002A6BF2"/>
    <w:rsid w:val="002A792B"/>
    <w:rsid w:val="002B1628"/>
    <w:rsid w:val="002C05D8"/>
    <w:rsid w:val="002C3839"/>
    <w:rsid w:val="002C7715"/>
    <w:rsid w:val="002D021D"/>
    <w:rsid w:val="002D4F5E"/>
    <w:rsid w:val="002D5CEA"/>
    <w:rsid w:val="002E039B"/>
    <w:rsid w:val="002E568C"/>
    <w:rsid w:val="002F20E2"/>
    <w:rsid w:val="002F3CC3"/>
    <w:rsid w:val="00301C86"/>
    <w:rsid w:val="00302716"/>
    <w:rsid w:val="003028BA"/>
    <w:rsid w:val="00304D46"/>
    <w:rsid w:val="003058CD"/>
    <w:rsid w:val="00310089"/>
    <w:rsid w:val="00310D2E"/>
    <w:rsid w:val="00312452"/>
    <w:rsid w:val="00312A45"/>
    <w:rsid w:val="00317FFC"/>
    <w:rsid w:val="00320D91"/>
    <w:rsid w:val="00322479"/>
    <w:rsid w:val="00322707"/>
    <w:rsid w:val="00326B61"/>
    <w:rsid w:val="00327101"/>
    <w:rsid w:val="003305C5"/>
    <w:rsid w:val="00332464"/>
    <w:rsid w:val="00333735"/>
    <w:rsid w:val="00334E49"/>
    <w:rsid w:val="00334F2C"/>
    <w:rsid w:val="003358B9"/>
    <w:rsid w:val="00335992"/>
    <w:rsid w:val="00337302"/>
    <w:rsid w:val="00337B99"/>
    <w:rsid w:val="00342C3F"/>
    <w:rsid w:val="00343412"/>
    <w:rsid w:val="00351845"/>
    <w:rsid w:val="0036389D"/>
    <w:rsid w:val="00366249"/>
    <w:rsid w:val="003708E4"/>
    <w:rsid w:val="0037775D"/>
    <w:rsid w:val="003815C6"/>
    <w:rsid w:val="003867FB"/>
    <w:rsid w:val="00392CFB"/>
    <w:rsid w:val="00393C00"/>
    <w:rsid w:val="00394F43"/>
    <w:rsid w:val="003A3901"/>
    <w:rsid w:val="003A5457"/>
    <w:rsid w:val="003B1242"/>
    <w:rsid w:val="003B606D"/>
    <w:rsid w:val="003B7EB9"/>
    <w:rsid w:val="003C32D4"/>
    <w:rsid w:val="003C3682"/>
    <w:rsid w:val="003C37F1"/>
    <w:rsid w:val="003C7E26"/>
    <w:rsid w:val="003D526A"/>
    <w:rsid w:val="003D6038"/>
    <w:rsid w:val="003D643F"/>
    <w:rsid w:val="003F5409"/>
    <w:rsid w:val="003F5C66"/>
    <w:rsid w:val="003F669A"/>
    <w:rsid w:val="004024B5"/>
    <w:rsid w:val="0040576B"/>
    <w:rsid w:val="00407B89"/>
    <w:rsid w:val="0041076E"/>
    <w:rsid w:val="004115AC"/>
    <w:rsid w:val="004154EC"/>
    <w:rsid w:val="0041614D"/>
    <w:rsid w:val="00423320"/>
    <w:rsid w:val="00425611"/>
    <w:rsid w:val="004262EB"/>
    <w:rsid w:val="00430C60"/>
    <w:rsid w:val="00433CE0"/>
    <w:rsid w:val="00435F07"/>
    <w:rsid w:val="00437864"/>
    <w:rsid w:val="0044195E"/>
    <w:rsid w:val="004419C8"/>
    <w:rsid w:val="00447B3C"/>
    <w:rsid w:val="00454438"/>
    <w:rsid w:val="0046034E"/>
    <w:rsid w:val="00465A74"/>
    <w:rsid w:val="004670BB"/>
    <w:rsid w:val="00470B6B"/>
    <w:rsid w:val="00471E6E"/>
    <w:rsid w:val="00473E5F"/>
    <w:rsid w:val="004750E2"/>
    <w:rsid w:val="004804F4"/>
    <w:rsid w:val="00482864"/>
    <w:rsid w:val="00485493"/>
    <w:rsid w:val="00487EE7"/>
    <w:rsid w:val="004918B6"/>
    <w:rsid w:val="004918E1"/>
    <w:rsid w:val="004926D4"/>
    <w:rsid w:val="0049383E"/>
    <w:rsid w:val="004941FD"/>
    <w:rsid w:val="00496919"/>
    <w:rsid w:val="00497ACC"/>
    <w:rsid w:val="004A110C"/>
    <w:rsid w:val="004A2ADC"/>
    <w:rsid w:val="004A7084"/>
    <w:rsid w:val="004B09BA"/>
    <w:rsid w:val="004B4874"/>
    <w:rsid w:val="004B48E1"/>
    <w:rsid w:val="004B4F88"/>
    <w:rsid w:val="004B6755"/>
    <w:rsid w:val="004B71B2"/>
    <w:rsid w:val="004C0F04"/>
    <w:rsid w:val="004C34E4"/>
    <w:rsid w:val="004C476C"/>
    <w:rsid w:val="004C6A08"/>
    <w:rsid w:val="004D45D8"/>
    <w:rsid w:val="004D589B"/>
    <w:rsid w:val="004E28EA"/>
    <w:rsid w:val="004E33C0"/>
    <w:rsid w:val="004E3A39"/>
    <w:rsid w:val="004F0794"/>
    <w:rsid w:val="004F209C"/>
    <w:rsid w:val="00504191"/>
    <w:rsid w:val="00510915"/>
    <w:rsid w:val="00510B0E"/>
    <w:rsid w:val="00522CCE"/>
    <w:rsid w:val="00523BE6"/>
    <w:rsid w:val="005324A8"/>
    <w:rsid w:val="00534E31"/>
    <w:rsid w:val="00545619"/>
    <w:rsid w:val="00551CDB"/>
    <w:rsid w:val="00551FDF"/>
    <w:rsid w:val="00552BAE"/>
    <w:rsid w:val="00552BF5"/>
    <w:rsid w:val="00552D59"/>
    <w:rsid w:val="00554969"/>
    <w:rsid w:val="00563124"/>
    <w:rsid w:val="00575159"/>
    <w:rsid w:val="00576887"/>
    <w:rsid w:val="0058507C"/>
    <w:rsid w:val="00586DA7"/>
    <w:rsid w:val="005875D8"/>
    <w:rsid w:val="00587978"/>
    <w:rsid w:val="005950D5"/>
    <w:rsid w:val="00596F95"/>
    <w:rsid w:val="005A1F21"/>
    <w:rsid w:val="005A3D4D"/>
    <w:rsid w:val="005B3300"/>
    <w:rsid w:val="005B4354"/>
    <w:rsid w:val="005C39EE"/>
    <w:rsid w:val="005C3B16"/>
    <w:rsid w:val="005C423C"/>
    <w:rsid w:val="005C710E"/>
    <w:rsid w:val="005D2F74"/>
    <w:rsid w:val="005E0138"/>
    <w:rsid w:val="005E1DDC"/>
    <w:rsid w:val="005E5195"/>
    <w:rsid w:val="005F011B"/>
    <w:rsid w:val="005F033B"/>
    <w:rsid w:val="005F3294"/>
    <w:rsid w:val="005F4EC9"/>
    <w:rsid w:val="005F4FB3"/>
    <w:rsid w:val="00600739"/>
    <w:rsid w:val="00603ECE"/>
    <w:rsid w:val="006054CA"/>
    <w:rsid w:val="006063D9"/>
    <w:rsid w:val="006102BA"/>
    <w:rsid w:val="00610B21"/>
    <w:rsid w:val="0061135F"/>
    <w:rsid w:val="006132D6"/>
    <w:rsid w:val="00615A2A"/>
    <w:rsid w:val="00622128"/>
    <w:rsid w:val="00623002"/>
    <w:rsid w:val="006254D7"/>
    <w:rsid w:val="00625F6E"/>
    <w:rsid w:val="0062669E"/>
    <w:rsid w:val="006329C5"/>
    <w:rsid w:val="006341B5"/>
    <w:rsid w:val="00642194"/>
    <w:rsid w:val="0064383E"/>
    <w:rsid w:val="00646819"/>
    <w:rsid w:val="006475EC"/>
    <w:rsid w:val="0065374C"/>
    <w:rsid w:val="00656332"/>
    <w:rsid w:val="00660B70"/>
    <w:rsid w:val="00661653"/>
    <w:rsid w:val="00666C5E"/>
    <w:rsid w:val="00666C9F"/>
    <w:rsid w:val="00676A26"/>
    <w:rsid w:val="00682AFF"/>
    <w:rsid w:val="00685B6B"/>
    <w:rsid w:val="00692BE5"/>
    <w:rsid w:val="00695BD5"/>
    <w:rsid w:val="00696A1B"/>
    <w:rsid w:val="00697F79"/>
    <w:rsid w:val="006A2DCB"/>
    <w:rsid w:val="006A2EE6"/>
    <w:rsid w:val="006A7042"/>
    <w:rsid w:val="006B117F"/>
    <w:rsid w:val="006B1A11"/>
    <w:rsid w:val="006B7A79"/>
    <w:rsid w:val="006C0C3A"/>
    <w:rsid w:val="006C1483"/>
    <w:rsid w:val="006C39DB"/>
    <w:rsid w:val="006C5920"/>
    <w:rsid w:val="006E47A4"/>
    <w:rsid w:val="006E6BCD"/>
    <w:rsid w:val="006F095A"/>
    <w:rsid w:val="006F2882"/>
    <w:rsid w:val="006F403D"/>
    <w:rsid w:val="006F6F15"/>
    <w:rsid w:val="006F751D"/>
    <w:rsid w:val="00700DA5"/>
    <w:rsid w:val="0070112A"/>
    <w:rsid w:val="007021BA"/>
    <w:rsid w:val="00703A26"/>
    <w:rsid w:val="00705F4C"/>
    <w:rsid w:val="007102DA"/>
    <w:rsid w:val="00710F1A"/>
    <w:rsid w:val="00714958"/>
    <w:rsid w:val="007160A2"/>
    <w:rsid w:val="0072012E"/>
    <w:rsid w:val="00722851"/>
    <w:rsid w:val="007264F8"/>
    <w:rsid w:val="00727BC9"/>
    <w:rsid w:val="00727F29"/>
    <w:rsid w:val="0073085F"/>
    <w:rsid w:val="00730A1D"/>
    <w:rsid w:val="007317BB"/>
    <w:rsid w:val="00732E96"/>
    <w:rsid w:val="00737161"/>
    <w:rsid w:val="00740384"/>
    <w:rsid w:val="00742B26"/>
    <w:rsid w:val="0074557C"/>
    <w:rsid w:val="0074792F"/>
    <w:rsid w:val="00747E85"/>
    <w:rsid w:val="00751E71"/>
    <w:rsid w:val="00753313"/>
    <w:rsid w:val="0075562B"/>
    <w:rsid w:val="00755AFE"/>
    <w:rsid w:val="00755F68"/>
    <w:rsid w:val="0075750D"/>
    <w:rsid w:val="0076204A"/>
    <w:rsid w:val="007671A6"/>
    <w:rsid w:val="00772703"/>
    <w:rsid w:val="0077391D"/>
    <w:rsid w:val="007747FA"/>
    <w:rsid w:val="0078352A"/>
    <w:rsid w:val="007875E1"/>
    <w:rsid w:val="00790644"/>
    <w:rsid w:val="00794EDF"/>
    <w:rsid w:val="0079548F"/>
    <w:rsid w:val="0079595A"/>
    <w:rsid w:val="00796708"/>
    <w:rsid w:val="007971DC"/>
    <w:rsid w:val="00797259"/>
    <w:rsid w:val="007A15C3"/>
    <w:rsid w:val="007A3F78"/>
    <w:rsid w:val="007A4C00"/>
    <w:rsid w:val="007A694A"/>
    <w:rsid w:val="007A6B79"/>
    <w:rsid w:val="007B0579"/>
    <w:rsid w:val="007B2AD8"/>
    <w:rsid w:val="007C3A1F"/>
    <w:rsid w:val="007C44F9"/>
    <w:rsid w:val="007C4666"/>
    <w:rsid w:val="007C4B08"/>
    <w:rsid w:val="007D06F1"/>
    <w:rsid w:val="007E3AF2"/>
    <w:rsid w:val="007E4753"/>
    <w:rsid w:val="007E4E91"/>
    <w:rsid w:val="007E548A"/>
    <w:rsid w:val="007F085F"/>
    <w:rsid w:val="00800FFA"/>
    <w:rsid w:val="00804A23"/>
    <w:rsid w:val="00812C2B"/>
    <w:rsid w:val="00812F4C"/>
    <w:rsid w:val="00823C33"/>
    <w:rsid w:val="00824352"/>
    <w:rsid w:val="0082453C"/>
    <w:rsid w:val="00826CC2"/>
    <w:rsid w:val="00827A56"/>
    <w:rsid w:val="008324B6"/>
    <w:rsid w:val="00835343"/>
    <w:rsid w:val="00836FAF"/>
    <w:rsid w:val="00837350"/>
    <w:rsid w:val="008404BE"/>
    <w:rsid w:val="008428B0"/>
    <w:rsid w:val="0084471F"/>
    <w:rsid w:val="008532D1"/>
    <w:rsid w:val="00860BED"/>
    <w:rsid w:val="0086386F"/>
    <w:rsid w:val="00865029"/>
    <w:rsid w:val="00865A28"/>
    <w:rsid w:val="00866F53"/>
    <w:rsid w:val="00867643"/>
    <w:rsid w:val="00867DCC"/>
    <w:rsid w:val="00872368"/>
    <w:rsid w:val="00875CED"/>
    <w:rsid w:val="008828A7"/>
    <w:rsid w:val="00882975"/>
    <w:rsid w:val="00882C08"/>
    <w:rsid w:val="0089059E"/>
    <w:rsid w:val="00891365"/>
    <w:rsid w:val="00891388"/>
    <w:rsid w:val="00893EAC"/>
    <w:rsid w:val="008A4A6B"/>
    <w:rsid w:val="008A71DE"/>
    <w:rsid w:val="008B17FD"/>
    <w:rsid w:val="008C0FAD"/>
    <w:rsid w:val="008C14B2"/>
    <w:rsid w:val="008C165F"/>
    <w:rsid w:val="008C26F2"/>
    <w:rsid w:val="008C47AD"/>
    <w:rsid w:val="008C6283"/>
    <w:rsid w:val="008C6E0D"/>
    <w:rsid w:val="008C7D3E"/>
    <w:rsid w:val="008D0D12"/>
    <w:rsid w:val="008D295E"/>
    <w:rsid w:val="008D31DD"/>
    <w:rsid w:val="008D33E3"/>
    <w:rsid w:val="008E0037"/>
    <w:rsid w:val="008F06C5"/>
    <w:rsid w:val="008F15B8"/>
    <w:rsid w:val="008F2F60"/>
    <w:rsid w:val="008F422C"/>
    <w:rsid w:val="00901CE3"/>
    <w:rsid w:val="009059A3"/>
    <w:rsid w:val="009064D5"/>
    <w:rsid w:val="009074DD"/>
    <w:rsid w:val="00910B20"/>
    <w:rsid w:val="0091361B"/>
    <w:rsid w:val="00915CA7"/>
    <w:rsid w:val="00916B6B"/>
    <w:rsid w:val="00923E95"/>
    <w:rsid w:val="0092450E"/>
    <w:rsid w:val="009308AF"/>
    <w:rsid w:val="0093189A"/>
    <w:rsid w:val="009351FB"/>
    <w:rsid w:val="00935EA6"/>
    <w:rsid w:val="009366E9"/>
    <w:rsid w:val="00936FBC"/>
    <w:rsid w:val="00941A55"/>
    <w:rsid w:val="00942B64"/>
    <w:rsid w:val="009438CA"/>
    <w:rsid w:val="00947603"/>
    <w:rsid w:val="00955220"/>
    <w:rsid w:val="00961E27"/>
    <w:rsid w:val="00962241"/>
    <w:rsid w:val="00967ED4"/>
    <w:rsid w:val="00974B15"/>
    <w:rsid w:val="00976247"/>
    <w:rsid w:val="0099018E"/>
    <w:rsid w:val="00991DB0"/>
    <w:rsid w:val="00992E37"/>
    <w:rsid w:val="00993E66"/>
    <w:rsid w:val="00997D9E"/>
    <w:rsid w:val="00997F1A"/>
    <w:rsid w:val="009A1EAF"/>
    <w:rsid w:val="009A2865"/>
    <w:rsid w:val="009A2BA2"/>
    <w:rsid w:val="009A3D6E"/>
    <w:rsid w:val="009A5D23"/>
    <w:rsid w:val="009B5125"/>
    <w:rsid w:val="009B66A5"/>
    <w:rsid w:val="009B7A01"/>
    <w:rsid w:val="009C31B6"/>
    <w:rsid w:val="009C439D"/>
    <w:rsid w:val="009C74CA"/>
    <w:rsid w:val="009C7BDF"/>
    <w:rsid w:val="009D03E7"/>
    <w:rsid w:val="009D125E"/>
    <w:rsid w:val="009D371C"/>
    <w:rsid w:val="009E18FD"/>
    <w:rsid w:val="009E230A"/>
    <w:rsid w:val="009E3394"/>
    <w:rsid w:val="009E4BFE"/>
    <w:rsid w:val="009E5749"/>
    <w:rsid w:val="009E64B2"/>
    <w:rsid w:val="009F01F8"/>
    <w:rsid w:val="009F63CE"/>
    <w:rsid w:val="009F67E4"/>
    <w:rsid w:val="009F687B"/>
    <w:rsid w:val="009F72F0"/>
    <w:rsid w:val="00A01E3D"/>
    <w:rsid w:val="00A0484C"/>
    <w:rsid w:val="00A05215"/>
    <w:rsid w:val="00A075A7"/>
    <w:rsid w:val="00A1637E"/>
    <w:rsid w:val="00A17FB6"/>
    <w:rsid w:val="00A2618D"/>
    <w:rsid w:val="00A30155"/>
    <w:rsid w:val="00A32DD6"/>
    <w:rsid w:val="00A34D07"/>
    <w:rsid w:val="00A40ED7"/>
    <w:rsid w:val="00A41891"/>
    <w:rsid w:val="00A43910"/>
    <w:rsid w:val="00A4645B"/>
    <w:rsid w:val="00A4780A"/>
    <w:rsid w:val="00A47BEB"/>
    <w:rsid w:val="00A50E28"/>
    <w:rsid w:val="00A51568"/>
    <w:rsid w:val="00A52667"/>
    <w:rsid w:val="00A526AF"/>
    <w:rsid w:val="00A5302C"/>
    <w:rsid w:val="00A54A2B"/>
    <w:rsid w:val="00A6232F"/>
    <w:rsid w:val="00A640FE"/>
    <w:rsid w:val="00A65252"/>
    <w:rsid w:val="00A66DBD"/>
    <w:rsid w:val="00A670A6"/>
    <w:rsid w:val="00A701CC"/>
    <w:rsid w:val="00A74A4E"/>
    <w:rsid w:val="00A74E09"/>
    <w:rsid w:val="00A82102"/>
    <w:rsid w:val="00A841AB"/>
    <w:rsid w:val="00A9014F"/>
    <w:rsid w:val="00A913A2"/>
    <w:rsid w:val="00A9217B"/>
    <w:rsid w:val="00A9263B"/>
    <w:rsid w:val="00A9717F"/>
    <w:rsid w:val="00A97780"/>
    <w:rsid w:val="00AA18AC"/>
    <w:rsid w:val="00AA4A03"/>
    <w:rsid w:val="00AA5019"/>
    <w:rsid w:val="00AA78E4"/>
    <w:rsid w:val="00AB3C02"/>
    <w:rsid w:val="00AB4D52"/>
    <w:rsid w:val="00AB7962"/>
    <w:rsid w:val="00AC0EB0"/>
    <w:rsid w:val="00AC1886"/>
    <w:rsid w:val="00AC56BF"/>
    <w:rsid w:val="00AD0E13"/>
    <w:rsid w:val="00AD447E"/>
    <w:rsid w:val="00AD6E6C"/>
    <w:rsid w:val="00AD7FE2"/>
    <w:rsid w:val="00AE27A5"/>
    <w:rsid w:val="00AE5500"/>
    <w:rsid w:val="00AE5AAC"/>
    <w:rsid w:val="00AE5B15"/>
    <w:rsid w:val="00AE6536"/>
    <w:rsid w:val="00AF1CEC"/>
    <w:rsid w:val="00AF3699"/>
    <w:rsid w:val="00AF4834"/>
    <w:rsid w:val="00B13A7B"/>
    <w:rsid w:val="00B15F8E"/>
    <w:rsid w:val="00B228A7"/>
    <w:rsid w:val="00B237FB"/>
    <w:rsid w:val="00B26EA0"/>
    <w:rsid w:val="00B27FDA"/>
    <w:rsid w:val="00B3213A"/>
    <w:rsid w:val="00B415C0"/>
    <w:rsid w:val="00B41A43"/>
    <w:rsid w:val="00B43FED"/>
    <w:rsid w:val="00B4457E"/>
    <w:rsid w:val="00B449A7"/>
    <w:rsid w:val="00B470A7"/>
    <w:rsid w:val="00B656A3"/>
    <w:rsid w:val="00B664BB"/>
    <w:rsid w:val="00B7274D"/>
    <w:rsid w:val="00B735FD"/>
    <w:rsid w:val="00B81AEE"/>
    <w:rsid w:val="00B832FF"/>
    <w:rsid w:val="00B924C6"/>
    <w:rsid w:val="00B93749"/>
    <w:rsid w:val="00B94769"/>
    <w:rsid w:val="00B959CA"/>
    <w:rsid w:val="00B967A4"/>
    <w:rsid w:val="00BA268F"/>
    <w:rsid w:val="00BA3BA2"/>
    <w:rsid w:val="00BA6336"/>
    <w:rsid w:val="00BA69AB"/>
    <w:rsid w:val="00BB0E73"/>
    <w:rsid w:val="00BB6A56"/>
    <w:rsid w:val="00BB6E36"/>
    <w:rsid w:val="00BB77D0"/>
    <w:rsid w:val="00BC2C91"/>
    <w:rsid w:val="00BC3AE2"/>
    <w:rsid w:val="00BD0AA5"/>
    <w:rsid w:val="00BD2504"/>
    <w:rsid w:val="00BD4AB8"/>
    <w:rsid w:val="00BD5120"/>
    <w:rsid w:val="00BD63A5"/>
    <w:rsid w:val="00BE0227"/>
    <w:rsid w:val="00BE17F3"/>
    <w:rsid w:val="00BE568C"/>
    <w:rsid w:val="00BF31F4"/>
    <w:rsid w:val="00BF49E0"/>
    <w:rsid w:val="00BF795E"/>
    <w:rsid w:val="00C10BE5"/>
    <w:rsid w:val="00C1518E"/>
    <w:rsid w:val="00C1561E"/>
    <w:rsid w:val="00C15D7C"/>
    <w:rsid w:val="00C16D1D"/>
    <w:rsid w:val="00C23239"/>
    <w:rsid w:val="00C30D71"/>
    <w:rsid w:val="00C33A22"/>
    <w:rsid w:val="00C36B2C"/>
    <w:rsid w:val="00C422E0"/>
    <w:rsid w:val="00C43D1C"/>
    <w:rsid w:val="00C46EE3"/>
    <w:rsid w:val="00C628C0"/>
    <w:rsid w:val="00C72E9F"/>
    <w:rsid w:val="00C74F53"/>
    <w:rsid w:val="00C75600"/>
    <w:rsid w:val="00C77310"/>
    <w:rsid w:val="00C82349"/>
    <w:rsid w:val="00C83BB4"/>
    <w:rsid w:val="00C83EC8"/>
    <w:rsid w:val="00C86578"/>
    <w:rsid w:val="00C865C9"/>
    <w:rsid w:val="00C86778"/>
    <w:rsid w:val="00C93A82"/>
    <w:rsid w:val="00CA1A90"/>
    <w:rsid w:val="00CB00E8"/>
    <w:rsid w:val="00CB13A4"/>
    <w:rsid w:val="00CB70BA"/>
    <w:rsid w:val="00CC6C08"/>
    <w:rsid w:val="00CD00A4"/>
    <w:rsid w:val="00CD15A1"/>
    <w:rsid w:val="00CD1A7B"/>
    <w:rsid w:val="00CD307C"/>
    <w:rsid w:val="00CD34F5"/>
    <w:rsid w:val="00CD7935"/>
    <w:rsid w:val="00CE1B21"/>
    <w:rsid w:val="00CE2173"/>
    <w:rsid w:val="00CE5DEB"/>
    <w:rsid w:val="00CE727E"/>
    <w:rsid w:val="00CF22C1"/>
    <w:rsid w:val="00CF41FC"/>
    <w:rsid w:val="00CF5456"/>
    <w:rsid w:val="00D03C91"/>
    <w:rsid w:val="00D05E0A"/>
    <w:rsid w:val="00D07105"/>
    <w:rsid w:val="00D10B15"/>
    <w:rsid w:val="00D1557A"/>
    <w:rsid w:val="00D16603"/>
    <w:rsid w:val="00D16707"/>
    <w:rsid w:val="00D24172"/>
    <w:rsid w:val="00D24AF2"/>
    <w:rsid w:val="00D31CB3"/>
    <w:rsid w:val="00D32A85"/>
    <w:rsid w:val="00D33902"/>
    <w:rsid w:val="00D3492F"/>
    <w:rsid w:val="00D41E13"/>
    <w:rsid w:val="00D4604F"/>
    <w:rsid w:val="00D52589"/>
    <w:rsid w:val="00D65EEA"/>
    <w:rsid w:val="00D66AFB"/>
    <w:rsid w:val="00D733E7"/>
    <w:rsid w:val="00D75B78"/>
    <w:rsid w:val="00D81C1E"/>
    <w:rsid w:val="00D918B6"/>
    <w:rsid w:val="00D97E16"/>
    <w:rsid w:val="00DA5C03"/>
    <w:rsid w:val="00DA6E53"/>
    <w:rsid w:val="00DA781D"/>
    <w:rsid w:val="00DB0963"/>
    <w:rsid w:val="00DB2EC8"/>
    <w:rsid w:val="00DB31D4"/>
    <w:rsid w:val="00DB4082"/>
    <w:rsid w:val="00DB5E9A"/>
    <w:rsid w:val="00DC4EFD"/>
    <w:rsid w:val="00DD1209"/>
    <w:rsid w:val="00DD3264"/>
    <w:rsid w:val="00DD60CB"/>
    <w:rsid w:val="00DE0115"/>
    <w:rsid w:val="00DE0438"/>
    <w:rsid w:val="00DE0D35"/>
    <w:rsid w:val="00DE2650"/>
    <w:rsid w:val="00DE7920"/>
    <w:rsid w:val="00DF364F"/>
    <w:rsid w:val="00E03158"/>
    <w:rsid w:val="00E134EA"/>
    <w:rsid w:val="00E15464"/>
    <w:rsid w:val="00E20792"/>
    <w:rsid w:val="00E26118"/>
    <w:rsid w:val="00E26F22"/>
    <w:rsid w:val="00E34635"/>
    <w:rsid w:val="00E34F28"/>
    <w:rsid w:val="00E36A62"/>
    <w:rsid w:val="00E4086B"/>
    <w:rsid w:val="00E408A5"/>
    <w:rsid w:val="00E511A0"/>
    <w:rsid w:val="00E61CFA"/>
    <w:rsid w:val="00E633D9"/>
    <w:rsid w:val="00E638D2"/>
    <w:rsid w:val="00E64D53"/>
    <w:rsid w:val="00E65E56"/>
    <w:rsid w:val="00E6740F"/>
    <w:rsid w:val="00E74190"/>
    <w:rsid w:val="00E75C65"/>
    <w:rsid w:val="00E82847"/>
    <w:rsid w:val="00E83132"/>
    <w:rsid w:val="00E83C39"/>
    <w:rsid w:val="00E86D24"/>
    <w:rsid w:val="00E924FB"/>
    <w:rsid w:val="00E97B3D"/>
    <w:rsid w:val="00EA0E6D"/>
    <w:rsid w:val="00EA5A7D"/>
    <w:rsid w:val="00EB3E3F"/>
    <w:rsid w:val="00EC1B04"/>
    <w:rsid w:val="00EC20EB"/>
    <w:rsid w:val="00EC2F31"/>
    <w:rsid w:val="00EC5416"/>
    <w:rsid w:val="00EC6081"/>
    <w:rsid w:val="00EC7611"/>
    <w:rsid w:val="00ED0646"/>
    <w:rsid w:val="00ED7E73"/>
    <w:rsid w:val="00EE3BA4"/>
    <w:rsid w:val="00EE7FE6"/>
    <w:rsid w:val="00EF066C"/>
    <w:rsid w:val="00EF11ED"/>
    <w:rsid w:val="00EF384E"/>
    <w:rsid w:val="00EF543F"/>
    <w:rsid w:val="00F004AE"/>
    <w:rsid w:val="00F07E0D"/>
    <w:rsid w:val="00F17C85"/>
    <w:rsid w:val="00F2118D"/>
    <w:rsid w:val="00F26435"/>
    <w:rsid w:val="00F266F4"/>
    <w:rsid w:val="00F2736D"/>
    <w:rsid w:val="00F27E1F"/>
    <w:rsid w:val="00F30BF8"/>
    <w:rsid w:val="00F30D95"/>
    <w:rsid w:val="00F30FE3"/>
    <w:rsid w:val="00F32163"/>
    <w:rsid w:val="00F375F7"/>
    <w:rsid w:val="00F402A1"/>
    <w:rsid w:val="00F4398B"/>
    <w:rsid w:val="00F44131"/>
    <w:rsid w:val="00F44B17"/>
    <w:rsid w:val="00F462E4"/>
    <w:rsid w:val="00F53887"/>
    <w:rsid w:val="00F55AFE"/>
    <w:rsid w:val="00F56552"/>
    <w:rsid w:val="00F61900"/>
    <w:rsid w:val="00F644E6"/>
    <w:rsid w:val="00F71C11"/>
    <w:rsid w:val="00F8576A"/>
    <w:rsid w:val="00FA1550"/>
    <w:rsid w:val="00FB107F"/>
    <w:rsid w:val="00FB2AFD"/>
    <w:rsid w:val="00FC3D79"/>
    <w:rsid w:val="00FC5C0F"/>
    <w:rsid w:val="00FD61E7"/>
    <w:rsid w:val="00FE2DF1"/>
    <w:rsid w:val="00FE3BA4"/>
    <w:rsid w:val="00FE4D4E"/>
    <w:rsid w:val="00FF5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4E31"/>
  </w:style>
  <w:style w:type="paragraph" w:styleId="Nagwek1">
    <w:name w:val="heading 1"/>
    <w:basedOn w:val="Normalny"/>
    <w:next w:val="Normalny"/>
    <w:link w:val="Nagwek1Znak"/>
    <w:uiPriority w:val="9"/>
    <w:qFormat/>
    <w:rsid w:val="00C93A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7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C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BA6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A6336"/>
    <w:rPr>
      <w:b/>
      <w:bCs/>
    </w:rPr>
  </w:style>
  <w:style w:type="paragraph" w:customStyle="1" w:styleId="StylNagwek1PogrubienieCzarny">
    <w:name w:val="Styl Nagłówek 1 + Pogrubienie Czarny"/>
    <w:basedOn w:val="Nagwek1"/>
    <w:rsid w:val="00C93A82"/>
    <w:pPr>
      <w:keepLines w:val="0"/>
      <w:tabs>
        <w:tab w:val="num" w:pos="360"/>
        <w:tab w:val="num" w:pos="432"/>
      </w:tabs>
      <w:suppressAutoHyphens/>
      <w:spacing w:before="0" w:line="240" w:lineRule="auto"/>
      <w:ind w:left="360" w:hanging="360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93A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A7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CF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BA6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A63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Knapek</dc:creator>
  <cp:lastModifiedBy>dwronska</cp:lastModifiedBy>
  <cp:revision>21</cp:revision>
  <cp:lastPrinted>2017-02-10T14:40:00Z</cp:lastPrinted>
  <dcterms:created xsi:type="dcterms:W3CDTF">2017-02-10T12:07:00Z</dcterms:created>
  <dcterms:modified xsi:type="dcterms:W3CDTF">2017-05-23T11:03:00Z</dcterms:modified>
</cp:coreProperties>
</file>