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D5" w:rsidRDefault="00E93D6E" w:rsidP="00B401D5">
      <w:pPr>
        <w:spacing w:after="0" w:line="23" w:lineRule="atLeast"/>
        <w:rPr>
          <w:rFonts w:ascii="Times New Roman" w:hAnsi="Times New Roman" w:cs="Times New Roman"/>
          <w:b/>
        </w:rPr>
      </w:pPr>
      <w:bookmarkStart w:id="0" w:name="_GoBack"/>
      <w:bookmarkEnd w:id="0"/>
      <w:r w:rsidRPr="00B401D5">
        <w:rPr>
          <w:rFonts w:ascii="Times New Roman" w:hAnsi="Times New Roman" w:cs="Times New Roman"/>
          <w:b/>
        </w:rPr>
        <w:t>Dozór ekspozycji – stroje służbowe</w:t>
      </w:r>
      <w:r w:rsidR="008E0FC1" w:rsidRPr="00B401D5">
        <w:rPr>
          <w:rFonts w:ascii="Times New Roman" w:hAnsi="Times New Roman" w:cs="Times New Roman"/>
          <w:b/>
        </w:rPr>
        <w:t xml:space="preserve"> </w:t>
      </w:r>
    </w:p>
    <w:p w:rsidR="00B401D5" w:rsidRDefault="00B401D5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8E4A76" w:rsidRDefault="008E4A76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8E4A76" w:rsidRPr="00543DAE" w:rsidRDefault="008E4A76" w:rsidP="00B401D5">
      <w:pPr>
        <w:spacing w:after="0" w:line="23" w:lineRule="atLeast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543DAE">
        <w:rPr>
          <w:rFonts w:ascii="Times New Roman" w:hAnsi="Times New Roman" w:cs="Times New Roman"/>
          <w:b/>
          <w:sz w:val="24"/>
          <w:szCs w:val="28"/>
          <w:u w:val="single"/>
        </w:rPr>
        <w:t xml:space="preserve">Wersja dla kobiet </w:t>
      </w:r>
    </w:p>
    <w:p w:rsidR="008E4A76" w:rsidRDefault="008E4A76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C462C7" w:rsidRPr="00B401D5" w:rsidRDefault="004F4AC9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  <w:b/>
        </w:rPr>
        <w:t>Żakiet</w:t>
      </w:r>
      <w:r w:rsidR="00836DDB">
        <w:rPr>
          <w:rFonts w:ascii="Times New Roman" w:hAnsi="Times New Roman" w:cs="Times New Roman"/>
          <w:b/>
        </w:rPr>
        <w:t xml:space="preserve"> </w:t>
      </w:r>
      <w:r w:rsidR="00836DDB" w:rsidRPr="00836DDB">
        <w:rPr>
          <w:rFonts w:ascii="Times New Roman" w:hAnsi="Times New Roman" w:cs="Times New Roman"/>
          <w:b/>
        </w:rPr>
        <w:t>ciemnogranatow</w:t>
      </w:r>
      <w:r w:rsidR="00836DDB">
        <w:rPr>
          <w:rFonts w:ascii="Times New Roman" w:hAnsi="Times New Roman" w:cs="Times New Roman"/>
          <w:b/>
        </w:rPr>
        <w:t>y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zapinany na dwa lub trzy  guziki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klapy klasyczne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dwie kieszenie z przodu</w:t>
      </w:r>
    </w:p>
    <w:p w:rsidR="00B401D5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cięcia dopasowujące sylwetkę</w:t>
      </w:r>
    </w:p>
    <w:p w:rsidR="00B401D5" w:rsidRPr="00B401D5" w:rsidRDefault="00B401D5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na lewej piersi haft komputerowy z logotypem muzeum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 xml:space="preserve">- skład surowcowy tkaniny –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 poliester 60% 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 xml:space="preserve"> Kamizelka klasyczna  ciemnogranatowa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zapinana na guziki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cięcia podkreślające sylwetkę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 tyłu na wysokości talii pasek z klamerką, dopasowujący talię</w:t>
      </w:r>
    </w:p>
    <w:p w:rsidR="00C462C7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</w:rPr>
        <w:t xml:space="preserve">- skład surowcowy tkaniny </w:t>
      </w:r>
      <w:r w:rsidR="008F5E89">
        <w:rPr>
          <w:rFonts w:ascii="Times New Roman" w:hAnsi="Times New Roman" w:cs="Times New Roman"/>
        </w:rPr>
        <w:t>–</w:t>
      </w:r>
      <w:r w:rsidRPr="00B401D5">
        <w:rPr>
          <w:rFonts w:ascii="Times New Roman" w:hAnsi="Times New Roman" w:cs="Times New Roman"/>
        </w:rPr>
        <w:t xml:space="preserve">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poliester 60%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 xml:space="preserve"> Spódnica ciemnogranatowa 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-zwężana ku dołowi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-na karczku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-z tyłu rozporek zakładany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-zapinana z tyłu na zamek kryty.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-długość spódnicy do kolana</w:t>
      </w:r>
    </w:p>
    <w:p w:rsidR="00C462C7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 xml:space="preserve">-skład surowcowy tkaniny </w:t>
      </w:r>
      <w:r w:rsidR="008F5E89">
        <w:rPr>
          <w:rFonts w:ascii="Times New Roman" w:hAnsi="Times New Roman" w:cs="Times New Roman"/>
        </w:rPr>
        <w:t>–</w:t>
      </w:r>
      <w:r w:rsidRPr="00B401D5">
        <w:rPr>
          <w:rFonts w:ascii="Times New Roman" w:hAnsi="Times New Roman" w:cs="Times New Roman"/>
        </w:rPr>
        <w:t xml:space="preserve">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poliester 60%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</w:rPr>
      </w:pP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>Spodnie ciemnogranatowe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zapinane na zamek kryty i guzik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 xml:space="preserve">- pasek profilowany 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nogawki lekko zwężane ku dołowi lub proste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spodnie zaprasowane na kant</w:t>
      </w:r>
    </w:p>
    <w:p w:rsidR="00C462C7" w:rsidRPr="00B401D5" w:rsidRDefault="00C462C7" w:rsidP="00B401D5">
      <w:pPr>
        <w:spacing w:after="0" w:line="23" w:lineRule="atLeast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- 2 kieszenie z przodu</w:t>
      </w:r>
    </w:p>
    <w:p w:rsidR="00C462C7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</w:rPr>
        <w:t xml:space="preserve">-skład surowcowy tkaniny </w:t>
      </w:r>
      <w:r w:rsidR="008F5E89">
        <w:rPr>
          <w:rFonts w:ascii="Times New Roman" w:hAnsi="Times New Roman" w:cs="Times New Roman"/>
        </w:rPr>
        <w:t>–</w:t>
      </w:r>
      <w:r w:rsidRPr="00B401D5">
        <w:rPr>
          <w:rFonts w:ascii="Times New Roman" w:hAnsi="Times New Roman" w:cs="Times New Roman"/>
        </w:rPr>
        <w:t xml:space="preserve"> </w:t>
      </w:r>
      <w:r w:rsidR="008F5E89">
        <w:rPr>
          <w:rFonts w:ascii="Times New Roman" w:hAnsi="Times New Roman" w:cs="Times New Roman"/>
        </w:rPr>
        <w:t>wełna 40</w:t>
      </w:r>
      <w:r w:rsidRPr="00B401D5">
        <w:rPr>
          <w:rFonts w:ascii="Times New Roman" w:hAnsi="Times New Roman" w:cs="Times New Roman"/>
        </w:rPr>
        <w:t xml:space="preserve">% poliester 60% </w:t>
      </w:r>
    </w:p>
    <w:p w:rsidR="00836DDB" w:rsidRPr="00B401D5" w:rsidRDefault="00836DDB" w:rsidP="00B401D5">
      <w:pPr>
        <w:spacing w:after="0" w:line="23" w:lineRule="atLeast"/>
        <w:rPr>
          <w:rFonts w:ascii="Times New Roman" w:hAnsi="Times New Roman" w:cs="Times New Roman"/>
          <w:b/>
        </w:rPr>
      </w:pPr>
    </w:p>
    <w:p w:rsidR="007C3DF6" w:rsidRPr="00B401D5" w:rsidRDefault="00C462C7" w:rsidP="00B401D5">
      <w:pPr>
        <w:spacing w:after="0" w:line="23" w:lineRule="atLeast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>B</w:t>
      </w:r>
      <w:r w:rsidR="008C3EB2" w:rsidRPr="00B401D5">
        <w:rPr>
          <w:rFonts w:ascii="Times New Roman" w:hAnsi="Times New Roman" w:cs="Times New Roman"/>
          <w:b/>
        </w:rPr>
        <w:t>luzk</w:t>
      </w:r>
      <w:r w:rsidRPr="00B401D5">
        <w:rPr>
          <w:rFonts w:ascii="Times New Roman" w:hAnsi="Times New Roman" w:cs="Times New Roman"/>
          <w:b/>
        </w:rPr>
        <w:t>a</w:t>
      </w:r>
      <w:r w:rsidR="008C3EB2" w:rsidRPr="00B401D5">
        <w:rPr>
          <w:rFonts w:ascii="Times New Roman" w:hAnsi="Times New Roman" w:cs="Times New Roman"/>
          <w:b/>
        </w:rPr>
        <w:t xml:space="preserve"> koszulow</w:t>
      </w:r>
      <w:r w:rsidRPr="00B401D5">
        <w:rPr>
          <w:rFonts w:ascii="Times New Roman" w:hAnsi="Times New Roman" w:cs="Times New Roman"/>
          <w:b/>
        </w:rPr>
        <w:t>a</w:t>
      </w:r>
      <w:r w:rsidR="004F4AC9" w:rsidRPr="00B401D5">
        <w:rPr>
          <w:rFonts w:ascii="Times New Roman" w:hAnsi="Times New Roman" w:cs="Times New Roman"/>
          <w:b/>
        </w:rPr>
        <w:t xml:space="preserve"> – białe (</w:t>
      </w:r>
      <w:r w:rsidRPr="00B401D5">
        <w:rPr>
          <w:rFonts w:ascii="Times New Roman" w:hAnsi="Times New Roman" w:cs="Times New Roman"/>
          <w:b/>
        </w:rPr>
        <w:t>długi rękaw</w:t>
      </w:r>
      <w:r w:rsidR="00836DDB">
        <w:rPr>
          <w:rFonts w:ascii="Times New Roman" w:hAnsi="Times New Roman" w:cs="Times New Roman"/>
          <w:b/>
        </w:rPr>
        <w:t xml:space="preserve"> oraz</w:t>
      </w:r>
      <w:r w:rsidR="000F2611">
        <w:rPr>
          <w:rFonts w:ascii="Times New Roman" w:hAnsi="Times New Roman" w:cs="Times New Roman"/>
          <w:b/>
        </w:rPr>
        <w:t xml:space="preserve"> </w:t>
      </w:r>
      <w:r w:rsidR="004F4AC9" w:rsidRPr="00B401D5">
        <w:rPr>
          <w:rFonts w:ascii="Times New Roman" w:hAnsi="Times New Roman" w:cs="Times New Roman"/>
          <w:b/>
        </w:rPr>
        <w:t>krótki rękaw)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0F2611">
        <w:rPr>
          <w:rFonts w:ascii="Times New Roman" w:hAnsi="Times New Roman" w:cs="Times New Roman"/>
        </w:rPr>
        <w:t xml:space="preserve"> </w:t>
      </w:r>
      <w:r w:rsidRPr="00B401D5">
        <w:rPr>
          <w:rFonts w:ascii="Times New Roman" w:hAnsi="Times New Roman" w:cs="Times New Roman"/>
        </w:rPr>
        <w:t xml:space="preserve">zapinana na guziki 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długi rękaw zakończony mankietem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klasyczny kołnierzyk ze stójką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cięcia dopasowujące sylwetkę</w:t>
      </w:r>
    </w:p>
    <w:p w:rsidR="00C462C7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 skład surowcowy tkaniny – bawełna 100%</w:t>
      </w:r>
    </w:p>
    <w:p w:rsidR="00C462C7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</w:p>
    <w:p w:rsidR="00836DDB" w:rsidRPr="00B401D5" w:rsidRDefault="00836DDB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</w:p>
    <w:p w:rsidR="00B401D5" w:rsidRPr="00B401D5" w:rsidRDefault="00C462C7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  <w:b/>
        </w:rPr>
      </w:pPr>
      <w:r w:rsidRPr="00B401D5">
        <w:rPr>
          <w:rFonts w:ascii="Times New Roman" w:hAnsi="Times New Roman" w:cs="Times New Roman"/>
          <w:b/>
        </w:rPr>
        <w:t xml:space="preserve">Buty </w:t>
      </w:r>
    </w:p>
    <w:p w:rsidR="00B401D5" w:rsidRPr="00B401D5" w:rsidRDefault="00B401D5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C462C7" w:rsidRPr="00B401D5">
        <w:rPr>
          <w:rFonts w:ascii="Times New Roman" w:hAnsi="Times New Roman" w:cs="Times New Roman"/>
        </w:rPr>
        <w:t xml:space="preserve">czarne </w:t>
      </w:r>
      <w:r w:rsidRPr="00B401D5">
        <w:rPr>
          <w:rFonts w:ascii="Times New Roman" w:hAnsi="Times New Roman" w:cs="Times New Roman"/>
        </w:rPr>
        <w:t xml:space="preserve">lub granatowe </w:t>
      </w:r>
    </w:p>
    <w:p w:rsidR="00C462C7" w:rsidRDefault="00B401D5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C462C7" w:rsidRPr="00B401D5">
        <w:rPr>
          <w:rFonts w:ascii="Times New Roman" w:hAnsi="Times New Roman" w:cs="Times New Roman"/>
        </w:rPr>
        <w:t>z zakrytymi czubkami</w:t>
      </w:r>
    </w:p>
    <w:p w:rsidR="00836DDB" w:rsidRPr="00B401D5" w:rsidRDefault="00836DDB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-szeroki obcas</w:t>
      </w:r>
    </w:p>
    <w:p w:rsidR="00B401D5" w:rsidRPr="00B401D5" w:rsidRDefault="00B401D5" w:rsidP="00B401D5">
      <w:pPr>
        <w:pStyle w:val="Akapitzlist"/>
        <w:spacing w:after="0" w:line="23" w:lineRule="atLeast"/>
        <w:ind w:left="0"/>
        <w:rPr>
          <w:rFonts w:ascii="Times New Roman" w:hAnsi="Times New Roman" w:cs="Times New Roman"/>
        </w:rPr>
      </w:pPr>
      <w:r w:rsidRPr="00B401D5">
        <w:rPr>
          <w:rFonts w:ascii="Times New Roman" w:hAnsi="Times New Roman" w:cs="Times New Roman"/>
        </w:rPr>
        <w:t>-</w:t>
      </w:r>
      <w:r w:rsidR="00836DDB">
        <w:rPr>
          <w:rFonts w:ascii="Times New Roman" w:hAnsi="Times New Roman" w:cs="Times New Roman"/>
        </w:rPr>
        <w:t xml:space="preserve"> płaski obcas lub </w:t>
      </w:r>
      <w:r w:rsidRPr="00B401D5">
        <w:rPr>
          <w:rFonts w:ascii="Times New Roman" w:hAnsi="Times New Roman" w:cs="Times New Roman"/>
        </w:rPr>
        <w:t xml:space="preserve">wysokość obcasa </w:t>
      </w:r>
      <w:r w:rsidR="00836DDB">
        <w:rPr>
          <w:rFonts w:ascii="Times New Roman" w:hAnsi="Times New Roman" w:cs="Times New Roman"/>
        </w:rPr>
        <w:t xml:space="preserve">do </w:t>
      </w:r>
      <w:r w:rsidRPr="00B401D5">
        <w:rPr>
          <w:rFonts w:ascii="Times New Roman" w:hAnsi="Times New Roman" w:cs="Times New Roman"/>
        </w:rPr>
        <w:t>max. 5 cm</w:t>
      </w:r>
    </w:p>
    <w:p w:rsidR="00C462C7" w:rsidRDefault="00C462C7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0F2611" w:rsidRDefault="000F2611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836DDB" w:rsidRDefault="00836DDB" w:rsidP="00E93D6E">
      <w:pPr>
        <w:pStyle w:val="Akapitzlist"/>
        <w:ind w:left="786"/>
        <w:rPr>
          <w:rFonts w:ascii="Georgia" w:hAnsi="Georgia"/>
          <w:sz w:val="24"/>
          <w:szCs w:val="24"/>
        </w:rPr>
      </w:pPr>
    </w:p>
    <w:p w:rsidR="00836DDB" w:rsidRPr="00543DAE" w:rsidRDefault="00836DDB" w:rsidP="00836DDB">
      <w:pPr>
        <w:pStyle w:val="Akapitzlist"/>
        <w:ind w:left="0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543DAE">
        <w:rPr>
          <w:rFonts w:ascii="Times New Roman" w:hAnsi="Times New Roman" w:cs="Times New Roman"/>
          <w:b/>
          <w:sz w:val="24"/>
          <w:szCs w:val="28"/>
          <w:u w:val="single"/>
        </w:rPr>
        <w:lastRenderedPageBreak/>
        <w:t>Wersja dla mężczyzn: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Spodnie ciemnogranatowe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zapinane na zamek kryty i guzik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pasek profilowany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nogawki proste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spodnie zaprasowane na kant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- 2 kieszenie z przodu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skład surowcowy tkaniny </w:t>
      </w:r>
      <w:r w:rsidR="008F5E89" w:rsidRPr="0083642B">
        <w:rPr>
          <w:rFonts w:ascii="Times New Roman" w:hAnsi="Times New Roman" w:cs="Times New Roman"/>
        </w:rPr>
        <w:t>–</w:t>
      </w:r>
      <w:r w:rsidRPr="0083642B">
        <w:rPr>
          <w:rFonts w:ascii="Times New Roman" w:hAnsi="Times New Roman" w:cs="Times New Roman"/>
        </w:rPr>
        <w:t xml:space="preserve"> </w:t>
      </w:r>
      <w:r w:rsidR="008F5E89" w:rsidRPr="0083642B">
        <w:rPr>
          <w:rFonts w:ascii="Times New Roman" w:hAnsi="Times New Roman" w:cs="Times New Roman"/>
        </w:rPr>
        <w:t>wełna 40</w:t>
      </w:r>
      <w:r w:rsidRPr="0083642B">
        <w:rPr>
          <w:rFonts w:ascii="Times New Roman" w:hAnsi="Times New Roman" w:cs="Times New Roman"/>
        </w:rPr>
        <w:t xml:space="preserve">% poliester 60% </w:t>
      </w:r>
    </w:p>
    <w:p w:rsidR="00836DDB" w:rsidRPr="0083642B" w:rsidRDefault="00836DDB" w:rsidP="00836DDB">
      <w:pPr>
        <w:pStyle w:val="Akapitzlist"/>
        <w:ind w:left="786"/>
        <w:rPr>
          <w:rFonts w:ascii="Times New Roman" w:hAnsi="Times New Roman" w:cs="Times New Roman"/>
        </w:rPr>
      </w:pP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Bluzka koszulowa – białe (długi rękaw oraz krótki rękaw)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zapinana na guziki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długi rękaw zakończony mankietem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klasyczny kołnierzyk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skład surowcowy tkaniny – bawełna 100%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Marynarka ciemnogranatowa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zapinany na dwa lub trzy  guziki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klapy klasyczne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dwie kieszenie z przodu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na lewej piersi haft komputerowy z logotypem muzeum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 skład surowcowy tkaniny – </w:t>
      </w:r>
      <w:r w:rsidR="008F5E89" w:rsidRPr="0083642B">
        <w:rPr>
          <w:rFonts w:ascii="Times New Roman" w:hAnsi="Times New Roman" w:cs="Times New Roman"/>
        </w:rPr>
        <w:t>wełna 40</w:t>
      </w:r>
      <w:r w:rsidRPr="0083642B">
        <w:rPr>
          <w:rFonts w:ascii="Times New Roman" w:hAnsi="Times New Roman" w:cs="Times New Roman"/>
        </w:rPr>
        <w:t xml:space="preserve">%  poliester 60%  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</w:p>
    <w:p w:rsidR="00A8533B" w:rsidRPr="00A8533B" w:rsidRDefault="00A8533B" w:rsidP="00A8533B">
      <w:pPr>
        <w:pStyle w:val="Akapitzlist"/>
        <w:ind w:left="0"/>
        <w:rPr>
          <w:rFonts w:ascii="Times New Roman" w:hAnsi="Times New Roman" w:cs="Times New Roman"/>
          <w:b/>
        </w:rPr>
      </w:pPr>
      <w:r w:rsidRPr="00A8533B">
        <w:rPr>
          <w:rFonts w:ascii="Times New Roman" w:hAnsi="Times New Roman" w:cs="Times New Roman"/>
          <w:b/>
        </w:rPr>
        <w:t xml:space="preserve">Buty </w:t>
      </w:r>
    </w:p>
    <w:p w:rsidR="00A8533B" w:rsidRPr="00A8533B" w:rsidRDefault="00A8533B" w:rsidP="00A8533B">
      <w:pPr>
        <w:pStyle w:val="Akapitzlist"/>
        <w:ind w:left="0"/>
        <w:rPr>
          <w:rFonts w:ascii="Times New Roman" w:hAnsi="Times New Roman" w:cs="Times New Roman"/>
        </w:rPr>
      </w:pPr>
      <w:r w:rsidRPr="00A8533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6E5C32">
        <w:rPr>
          <w:rFonts w:ascii="Times New Roman" w:hAnsi="Times New Roman" w:cs="Times New Roman"/>
        </w:rPr>
        <w:t xml:space="preserve">półbuty </w:t>
      </w:r>
      <w:r w:rsidRPr="00A8533B">
        <w:rPr>
          <w:rFonts w:ascii="Times New Roman" w:hAnsi="Times New Roman" w:cs="Times New Roman"/>
        </w:rPr>
        <w:t xml:space="preserve">czarne </w:t>
      </w:r>
      <w:r w:rsidR="006E5C32">
        <w:rPr>
          <w:rFonts w:ascii="Times New Roman" w:hAnsi="Times New Roman" w:cs="Times New Roman"/>
        </w:rPr>
        <w:t>, sznurowane</w:t>
      </w:r>
    </w:p>
    <w:p w:rsidR="00A8533B" w:rsidRDefault="00A8533B" w:rsidP="00836DDB">
      <w:pPr>
        <w:pStyle w:val="Akapitzlist"/>
        <w:ind w:left="0"/>
        <w:rPr>
          <w:rFonts w:ascii="Times New Roman" w:hAnsi="Times New Roman" w:cs="Times New Roman"/>
          <w:b/>
        </w:rPr>
      </w:pP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  <w:b/>
        </w:rPr>
      </w:pPr>
      <w:r w:rsidRPr="0083642B">
        <w:rPr>
          <w:rFonts w:ascii="Times New Roman" w:hAnsi="Times New Roman" w:cs="Times New Roman"/>
          <w:b/>
        </w:rPr>
        <w:t>Odzież dodatkowa:</w:t>
      </w:r>
    </w:p>
    <w:p w:rsidR="00836DDB" w:rsidRPr="0083642B" w:rsidRDefault="00836DDB" w:rsidP="00836DDB">
      <w:pPr>
        <w:pStyle w:val="Akapitzlist"/>
        <w:ind w:left="0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 peleryny przeciwdeszczowe dla bileterów</w:t>
      </w:r>
    </w:p>
    <w:p w:rsidR="00A8533B" w:rsidRDefault="00A8533B" w:rsidP="00A8533B">
      <w:pPr>
        <w:pStyle w:val="Akapitzlist"/>
        <w:ind w:left="0"/>
        <w:rPr>
          <w:rFonts w:ascii="Times New Roman" w:hAnsi="Times New Roman" w:cs="Times New Roman"/>
          <w:b/>
        </w:rPr>
      </w:pPr>
    </w:p>
    <w:p w:rsidR="008C3EB2" w:rsidRPr="00A8533B" w:rsidRDefault="008E4A76" w:rsidP="00A8533B">
      <w:pPr>
        <w:pStyle w:val="Akapitzlist"/>
        <w:ind w:left="0"/>
        <w:rPr>
          <w:rFonts w:ascii="Times New Roman" w:hAnsi="Times New Roman" w:cs="Times New Roman"/>
          <w:b/>
        </w:rPr>
      </w:pPr>
      <w:r w:rsidRPr="00A8533B">
        <w:rPr>
          <w:rFonts w:ascii="Times New Roman" w:hAnsi="Times New Roman" w:cs="Times New Roman"/>
          <w:b/>
        </w:rPr>
        <w:t>Wygląd zewnętrzny pracownika:</w:t>
      </w:r>
    </w:p>
    <w:p w:rsidR="008E4A76" w:rsidRPr="0083642B" w:rsidRDefault="008E4A76" w:rsidP="008E4A76">
      <w:pPr>
        <w:spacing w:after="0" w:line="23" w:lineRule="atLeast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-strój musi być zawsze czysty i wyprasowany</w:t>
      </w:r>
    </w:p>
    <w:p w:rsidR="008E4A76" w:rsidRPr="0083642B" w:rsidRDefault="008E4A76" w:rsidP="008E4A76">
      <w:pPr>
        <w:spacing w:after="0" w:line="23" w:lineRule="atLeast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 xml:space="preserve">-dyskretny makijaż </w:t>
      </w:r>
    </w:p>
    <w:p w:rsidR="008E4A76" w:rsidRPr="0083642B" w:rsidRDefault="008E4A76" w:rsidP="008E4A76">
      <w:pPr>
        <w:spacing w:after="0" w:line="23" w:lineRule="atLeast"/>
        <w:rPr>
          <w:rFonts w:ascii="Times New Roman" w:hAnsi="Times New Roman" w:cs="Times New Roman"/>
        </w:rPr>
      </w:pPr>
      <w:r w:rsidRPr="0083642B">
        <w:rPr>
          <w:rFonts w:ascii="Times New Roman" w:hAnsi="Times New Roman" w:cs="Times New Roman"/>
        </w:rPr>
        <w:t>-starannie dobrana fryzura oraz zadbane paznokcie</w:t>
      </w:r>
    </w:p>
    <w:p w:rsidR="005B35FA" w:rsidRDefault="005B35FA" w:rsidP="008E4A76">
      <w:pPr>
        <w:spacing w:after="0"/>
        <w:rPr>
          <w:rFonts w:ascii="Georgia" w:hAnsi="Georgia"/>
          <w:sz w:val="24"/>
          <w:szCs w:val="24"/>
        </w:rPr>
      </w:pPr>
    </w:p>
    <w:sectPr w:rsidR="005B35FA" w:rsidSect="005B35FA">
      <w:headerReference w:type="default" r:id="rId8"/>
      <w:footerReference w:type="default" r:id="rId9"/>
      <w:pgSz w:w="11906" w:h="16838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803" w:rsidRDefault="00AE6803" w:rsidP="00543DAE">
      <w:pPr>
        <w:spacing w:after="0" w:line="240" w:lineRule="auto"/>
      </w:pPr>
      <w:r>
        <w:separator/>
      </w:r>
    </w:p>
  </w:endnote>
  <w:endnote w:type="continuationSeparator" w:id="0">
    <w:p w:rsidR="00AE6803" w:rsidRDefault="00AE6803" w:rsidP="00543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71443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543DAE" w:rsidRPr="00543DAE" w:rsidRDefault="00543DAE" w:rsidP="00543DAE">
            <w:pPr>
              <w:pStyle w:val="Stopka"/>
              <w:jc w:val="right"/>
            </w:pPr>
            <w:r w:rsidRPr="00543DAE">
              <w:t xml:space="preserve">Strona </w:t>
            </w:r>
            <w:r w:rsidRPr="00543DAE">
              <w:rPr>
                <w:bCs/>
                <w:sz w:val="24"/>
                <w:szCs w:val="24"/>
              </w:rPr>
              <w:fldChar w:fldCharType="begin"/>
            </w:r>
            <w:r w:rsidRPr="00543DAE">
              <w:rPr>
                <w:bCs/>
              </w:rPr>
              <w:instrText>PAGE</w:instrText>
            </w:r>
            <w:r w:rsidRPr="00543DAE">
              <w:rPr>
                <w:bCs/>
                <w:sz w:val="24"/>
                <w:szCs w:val="24"/>
              </w:rPr>
              <w:fldChar w:fldCharType="separate"/>
            </w:r>
            <w:r w:rsidR="0094515B">
              <w:rPr>
                <w:bCs/>
                <w:noProof/>
              </w:rPr>
              <w:t>2</w:t>
            </w:r>
            <w:r w:rsidRPr="00543DAE">
              <w:rPr>
                <w:bCs/>
                <w:sz w:val="24"/>
                <w:szCs w:val="24"/>
              </w:rPr>
              <w:fldChar w:fldCharType="end"/>
            </w:r>
            <w:r w:rsidRPr="00543DAE">
              <w:t xml:space="preserve"> z </w:t>
            </w:r>
            <w:r w:rsidRPr="00543DAE">
              <w:rPr>
                <w:bCs/>
                <w:sz w:val="24"/>
                <w:szCs w:val="24"/>
              </w:rPr>
              <w:fldChar w:fldCharType="begin"/>
            </w:r>
            <w:r w:rsidRPr="00543DAE">
              <w:rPr>
                <w:bCs/>
              </w:rPr>
              <w:instrText>NUMPAGES</w:instrText>
            </w:r>
            <w:r w:rsidRPr="00543DAE">
              <w:rPr>
                <w:bCs/>
                <w:sz w:val="24"/>
                <w:szCs w:val="24"/>
              </w:rPr>
              <w:fldChar w:fldCharType="separate"/>
            </w:r>
            <w:r w:rsidR="0094515B">
              <w:rPr>
                <w:bCs/>
                <w:noProof/>
              </w:rPr>
              <w:t>2</w:t>
            </w:r>
            <w:r w:rsidRPr="00543DAE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43DAE" w:rsidRDefault="00543D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803" w:rsidRDefault="00AE6803" w:rsidP="00543DAE">
      <w:pPr>
        <w:spacing w:after="0" w:line="240" w:lineRule="auto"/>
      </w:pPr>
      <w:r>
        <w:separator/>
      </w:r>
    </w:p>
  </w:footnote>
  <w:footnote w:type="continuationSeparator" w:id="0">
    <w:p w:rsidR="00AE6803" w:rsidRDefault="00AE6803" w:rsidP="00543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DAE" w:rsidRPr="00DD074B" w:rsidRDefault="00543DAE" w:rsidP="00543DAE">
    <w:pPr>
      <w:pStyle w:val="Nagwek2"/>
      <w:jc w:val="right"/>
      <w:rPr>
        <w:rFonts w:ascii="Bookman Old Style" w:hAnsi="Bookman Old Style" w:cs="Arial"/>
        <w:b w:val="0"/>
        <w:sz w:val="22"/>
        <w:szCs w:val="22"/>
      </w:rPr>
    </w:pPr>
    <w:r w:rsidRPr="00DD074B">
      <w:rPr>
        <w:rFonts w:ascii="Bookman Old Style" w:hAnsi="Bookman Old Style" w:cs="Arial"/>
        <w:b w:val="0"/>
        <w:sz w:val="22"/>
        <w:szCs w:val="22"/>
      </w:rPr>
      <w:t xml:space="preserve">Załącznik nr </w:t>
    </w:r>
    <w:r>
      <w:rPr>
        <w:rFonts w:ascii="Bookman Old Style" w:hAnsi="Bookman Old Style" w:cs="Arial"/>
        <w:b w:val="0"/>
        <w:sz w:val="22"/>
        <w:szCs w:val="22"/>
      </w:rPr>
      <w:t>3 do Umowy</w:t>
    </w:r>
  </w:p>
  <w:p w:rsidR="00543DAE" w:rsidRPr="00543DAE" w:rsidRDefault="00543DAE" w:rsidP="00543D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04A1A"/>
    <w:multiLevelType w:val="hybridMultilevel"/>
    <w:tmpl w:val="817CDA68"/>
    <w:lvl w:ilvl="0" w:tplc="88468862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A8D039C"/>
    <w:multiLevelType w:val="multilevel"/>
    <w:tmpl w:val="3D484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E60494"/>
    <w:multiLevelType w:val="hybridMultilevel"/>
    <w:tmpl w:val="FB5CB5D0"/>
    <w:lvl w:ilvl="0" w:tplc="DD8E549A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4BFE1058"/>
    <w:multiLevelType w:val="hybridMultilevel"/>
    <w:tmpl w:val="C10A3208"/>
    <w:lvl w:ilvl="0" w:tplc="7DF47478">
      <w:start w:val="5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4DA610C1"/>
    <w:multiLevelType w:val="multilevel"/>
    <w:tmpl w:val="D18EDA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BE246C"/>
    <w:multiLevelType w:val="multilevel"/>
    <w:tmpl w:val="DA2440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B33664"/>
    <w:multiLevelType w:val="hybridMultilevel"/>
    <w:tmpl w:val="3F16B50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D6E"/>
    <w:rsid w:val="000B4AF9"/>
    <w:rsid w:val="000F2611"/>
    <w:rsid w:val="00145D46"/>
    <w:rsid w:val="002B39BF"/>
    <w:rsid w:val="002F5E06"/>
    <w:rsid w:val="004F4AC9"/>
    <w:rsid w:val="00543DAE"/>
    <w:rsid w:val="005B35FA"/>
    <w:rsid w:val="006E5C32"/>
    <w:rsid w:val="007C3DF6"/>
    <w:rsid w:val="0083642B"/>
    <w:rsid w:val="00836DDB"/>
    <w:rsid w:val="00840F05"/>
    <w:rsid w:val="00896E32"/>
    <w:rsid w:val="008C3EB2"/>
    <w:rsid w:val="008E0FC1"/>
    <w:rsid w:val="008E4A76"/>
    <w:rsid w:val="008F5E89"/>
    <w:rsid w:val="0094515B"/>
    <w:rsid w:val="00A8533B"/>
    <w:rsid w:val="00AE6803"/>
    <w:rsid w:val="00B401D5"/>
    <w:rsid w:val="00BC0372"/>
    <w:rsid w:val="00C462C7"/>
    <w:rsid w:val="00D264B4"/>
    <w:rsid w:val="00D54B7E"/>
    <w:rsid w:val="00D81F25"/>
    <w:rsid w:val="00DD54C1"/>
    <w:rsid w:val="00E93D6E"/>
    <w:rsid w:val="00F736C9"/>
    <w:rsid w:val="00F74BDE"/>
    <w:rsid w:val="00FA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43DA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3D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3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EB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3DAE"/>
  </w:style>
  <w:style w:type="paragraph" w:styleId="Stopka">
    <w:name w:val="footer"/>
    <w:basedOn w:val="Normalny"/>
    <w:link w:val="Stopka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3DAE"/>
  </w:style>
  <w:style w:type="character" w:customStyle="1" w:styleId="Nagwek2Znak">
    <w:name w:val="Nagłówek 2 Znak"/>
    <w:basedOn w:val="Domylnaczcionkaakapitu"/>
    <w:link w:val="Nagwek2"/>
    <w:rsid w:val="00543DA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43DA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3D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3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EB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3DAE"/>
  </w:style>
  <w:style w:type="paragraph" w:styleId="Stopka">
    <w:name w:val="footer"/>
    <w:basedOn w:val="Normalny"/>
    <w:link w:val="StopkaZnak"/>
    <w:uiPriority w:val="99"/>
    <w:unhideWhenUsed/>
    <w:rsid w:val="0054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3DAE"/>
  </w:style>
  <w:style w:type="character" w:customStyle="1" w:styleId="Nagwek2Znak">
    <w:name w:val="Nagłówek 2 Znak"/>
    <w:basedOn w:val="Domylnaczcionkaakapitu"/>
    <w:link w:val="Nagwek2"/>
    <w:rsid w:val="00543DA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6310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023353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4489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44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620657">
                              <w:marLeft w:val="0"/>
                              <w:marRight w:val="0"/>
                              <w:marTop w:val="96"/>
                              <w:marBottom w:val="3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510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64255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512510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58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4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04238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05265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988950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3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0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899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24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JMartyniak</dc:creator>
  <cp:lastModifiedBy>Bożena Pobikrowska</cp:lastModifiedBy>
  <cp:revision>3</cp:revision>
  <cp:lastPrinted>2016-03-09T13:08:00Z</cp:lastPrinted>
  <dcterms:created xsi:type="dcterms:W3CDTF">2016-02-17T11:20:00Z</dcterms:created>
  <dcterms:modified xsi:type="dcterms:W3CDTF">2016-03-09T13:08:00Z</dcterms:modified>
</cp:coreProperties>
</file>