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8B2A8E" w14:textId="77777777" w:rsidR="00AE5041" w:rsidRDefault="00AE5041" w:rsidP="007A7A6F">
      <w:pPr>
        <w:jc w:val="center"/>
        <w:rPr>
          <w:rFonts w:ascii="Arial" w:hAnsi="Arial" w:cs="Arial"/>
          <w:b/>
          <w:sz w:val="28"/>
          <w:szCs w:val="28"/>
        </w:rPr>
      </w:pPr>
    </w:p>
    <w:p w14:paraId="72DE755C" w14:textId="416FAEA1" w:rsidR="00B87304" w:rsidRDefault="007A7A6F" w:rsidP="007A7A6F">
      <w:pPr>
        <w:jc w:val="center"/>
        <w:rPr>
          <w:rFonts w:ascii="Arial" w:hAnsi="Arial" w:cs="Arial"/>
          <w:b/>
          <w:sz w:val="28"/>
          <w:szCs w:val="28"/>
        </w:rPr>
      </w:pPr>
      <w:r w:rsidRPr="007A7A6F">
        <w:rPr>
          <w:rFonts w:ascii="Arial" w:hAnsi="Arial" w:cs="Arial"/>
          <w:b/>
          <w:sz w:val="28"/>
          <w:szCs w:val="28"/>
        </w:rPr>
        <w:t xml:space="preserve">Wykonanie dokumentacji wymiany instalacji centralnego ogrzewania w budynkach Muzeum Wnętrz w Otwocku Wielkim </w:t>
      </w:r>
      <w:r>
        <w:rPr>
          <w:rFonts w:ascii="Arial" w:hAnsi="Arial" w:cs="Arial"/>
          <w:b/>
          <w:sz w:val="28"/>
          <w:szCs w:val="28"/>
        </w:rPr>
        <w:br/>
      </w:r>
      <w:r w:rsidRPr="007A7A6F">
        <w:rPr>
          <w:rFonts w:ascii="Arial" w:hAnsi="Arial" w:cs="Arial"/>
          <w:b/>
          <w:sz w:val="28"/>
          <w:szCs w:val="28"/>
        </w:rPr>
        <w:t>– oddziale Muzeum Narodowego w Warszawie.</w:t>
      </w:r>
    </w:p>
    <w:p w14:paraId="22685EFC" w14:textId="61F68363" w:rsidR="007A7A6F" w:rsidRDefault="007A7A6F" w:rsidP="00782C68">
      <w:pPr>
        <w:rPr>
          <w:rFonts w:ascii="Arial" w:hAnsi="Arial" w:cs="Arial"/>
        </w:rPr>
      </w:pPr>
    </w:p>
    <w:p w14:paraId="491B5A36" w14:textId="77777777" w:rsidR="00F865E3" w:rsidRDefault="00F865E3" w:rsidP="00782C68">
      <w:pPr>
        <w:rPr>
          <w:rFonts w:ascii="Arial" w:hAnsi="Arial" w:cs="Arial"/>
        </w:rPr>
      </w:pPr>
    </w:p>
    <w:p w14:paraId="3A3F43A0" w14:textId="77777777" w:rsidR="00F865E3" w:rsidRPr="00253DFD" w:rsidRDefault="00F865E3" w:rsidP="00782C68">
      <w:pPr>
        <w:rPr>
          <w:rFonts w:ascii="Arial" w:hAnsi="Arial" w:cs="Arial"/>
        </w:rPr>
      </w:pPr>
    </w:p>
    <w:p w14:paraId="4FE3C040" w14:textId="63A544DE" w:rsidR="00667F58" w:rsidRPr="00722C95" w:rsidRDefault="00782C68" w:rsidP="00722C95">
      <w:pPr>
        <w:jc w:val="both"/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sz w:val="24"/>
          <w:szCs w:val="24"/>
        </w:rPr>
        <w:t xml:space="preserve">Przedmiotem zamówienia jest </w:t>
      </w:r>
      <w:r w:rsidR="00AC24AA" w:rsidRPr="00142C8D">
        <w:rPr>
          <w:rFonts w:ascii="Arial" w:hAnsi="Arial" w:cs="Arial"/>
          <w:sz w:val="24"/>
          <w:szCs w:val="24"/>
        </w:rPr>
        <w:t xml:space="preserve">wykonanie dokumentacji </w:t>
      </w:r>
      <w:r w:rsidR="007A7A6F">
        <w:rPr>
          <w:rFonts w:ascii="Arial" w:hAnsi="Arial" w:cs="Arial"/>
          <w:sz w:val="24"/>
          <w:szCs w:val="24"/>
        </w:rPr>
        <w:t>wymiany instalacji centralnego ogrzewania w budynkach Muzeum Wnętrz w Otwocku Wielkim.</w:t>
      </w:r>
    </w:p>
    <w:p w14:paraId="23062D3A" w14:textId="39609D03" w:rsidR="00B87304" w:rsidRDefault="00B87304" w:rsidP="00782C68">
      <w:pPr>
        <w:rPr>
          <w:rFonts w:ascii="Arial" w:hAnsi="Arial" w:cs="Arial"/>
        </w:rPr>
      </w:pPr>
    </w:p>
    <w:p w14:paraId="4A745C4C" w14:textId="77777777" w:rsidR="00F865E3" w:rsidRDefault="00F865E3" w:rsidP="00782C68">
      <w:pPr>
        <w:rPr>
          <w:rFonts w:ascii="Arial" w:hAnsi="Arial" w:cs="Arial"/>
        </w:rPr>
      </w:pPr>
    </w:p>
    <w:p w14:paraId="5DD8C273" w14:textId="77777777" w:rsidR="00F865E3" w:rsidRPr="00253DFD" w:rsidRDefault="00F865E3" w:rsidP="00782C68">
      <w:pPr>
        <w:rPr>
          <w:rFonts w:ascii="Arial" w:hAnsi="Arial" w:cs="Arial"/>
        </w:rPr>
      </w:pPr>
    </w:p>
    <w:p w14:paraId="32D87EC6" w14:textId="5283CC00" w:rsidR="00667F58" w:rsidRDefault="00667F58" w:rsidP="00667F58">
      <w:pPr>
        <w:jc w:val="center"/>
        <w:rPr>
          <w:rFonts w:ascii="Arial" w:hAnsi="Arial" w:cs="Arial"/>
          <w:b/>
        </w:rPr>
      </w:pPr>
      <w:r w:rsidRPr="00253DFD">
        <w:rPr>
          <w:rFonts w:ascii="Arial" w:hAnsi="Arial" w:cs="Arial"/>
          <w:b/>
        </w:rPr>
        <w:t>ZAKRES ZAMÓWIENIA</w:t>
      </w:r>
    </w:p>
    <w:p w14:paraId="2535FAF0" w14:textId="77777777" w:rsidR="008F7A05" w:rsidRPr="00142C8D" w:rsidRDefault="008F7A05" w:rsidP="00667F58">
      <w:pPr>
        <w:jc w:val="center"/>
        <w:rPr>
          <w:rFonts w:ascii="Arial" w:hAnsi="Arial" w:cs="Arial"/>
          <w:b/>
          <w:sz w:val="24"/>
          <w:szCs w:val="24"/>
        </w:rPr>
      </w:pPr>
    </w:p>
    <w:p w14:paraId="65E7C4AF" w14:textId="7681F093" w:rsidR="00782C68" w:rsidRPr="00142C8D" w:rsidRDefault="00AC24AA" w:rsidP="00782C68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b/>
          <w:sz w:val="24"/>
          <w:szCs w:val="24"/>
        </w:rPr>
        <w:t>Zakres dokumentacji</w:t>
      </w:r>
      <w:r w:rsidRPr="00142C8D">
        <w:rPr>
          <w:rFonts w:ascii="Arial" w:hAnsi="Arial" w:cs="Arial"/>
          <w:sz w:val="24"/>
          <w:szCs w:val="24"/>
        </w:rPr>
        <w:t>:</w:t>
      </w:r>
    </w:p>
    <w:p w14:paraId="738AE3E9" w14:textId="3850B172" w:rsidR="00AC24AA" w:rsidRPr="00ED1484" w:rsidRDefault="00AC24AA" w:rsidP="00ED1484">
      <w:pPr>
        <w:pStyle w:val="Akapitzlist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sz w:val="24"/>
          <w:szCs w:val="24"/>
        </w:rPr>
        <w:t>Projekt budowlany do pozwolenia na wykonanie robót budowlanych,</w:t>
      </w:r>
    </w:p>
    <w:p w14:paraId="299E60E5" w14:textId="36CF1C36" w:rsidR="00AC24AA" w:rsidRPr="00142C8D" w:rsidRDefault="00AC24AA" w:rsidP="00AC24AA">
      <w:pPr>
        <w:pStyle w:val="Akapitzlist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proofErr w:type="spellStart"/>
      <w:r w:rsidRPr="00142C8D">
        <w:rPr>
          <w:rFonts w:ascii="Arial" w:hAnsi="Arial" w:cs="Arial"/>
          <w:sz w:val="24"/>
          <w:szCs w:val="24"/>
        </w:rPr>
        <w:t>STWiOR</w:t>
      </w:r>
      <w:proofErr w:type="spellEnd"/>
      <w:r w:rsidRPr="00142C8D">
        <w:rPr>
          <w:rFonts w:ascii="Arial" w:hAnsi="Arial" w:cs="Arial"/>
          <w:sz w:val="24"/>
          <w:szCs w:val="24"/>
        </w:rPr>
        <w:t>,</w:t>
      </w:r>
    </w:p>
    <w:p w14:paraId="427A09E6" w14:textId="298C1158" w:rsidR="00AC24AA" w:rsidRDefault="00AC24AA" w:rsidP="00AC24AA">
      <w:pPr>
        <w:pStyle w:val="Akapitzlist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sz w:val="24"/>
          <w:szCs w:val="24"/>
        </w:rPr>
        <w:t>Kosztorys inwestorski i przedmiar.</w:t>
      </w:r>
    </w:p>
    <w:p w14:paraId="7D822B6A" w14:textId="5FA8A618" w:rsidR="00142C8D" w:rsidRDefault="00142C8D" w:rsidP="00142C8D">
      <w:pPr>
        <w:pStyle w:val="Akapitzlist"/>
        <w:rPr>
          <w:rFonts w:ascii="Arial" w:hAnsi="Arial" w:cs="Arial"/>
          <w:sz w:val="24"/>
          <w:szCs w:val="24"/>
        </w:rPr>
      </w:pPr>
    </w:p>
    <w:p w14:paraId="63F8CB45" w14:textId="77777777" w:rsidR="00F865E3" w:rsidRPr="00142C8D" w:rsidRDefault="00F865E3" w:rsidP="00142C8D">
      <w:pPr>
        <w:pStyle w:val="Akapitzlist"/>
        <w:rPr>
          <w:rFonts w:ascii="Arial" w:hAnsi="Arial" w:cs="Arial"/>
          <w:sz w:val="24"/>
          <w:szCs w:val="24"/>
        </w:rPr>
      </w:pPr>
    </w:p>
    <w:p w14:paraId="3D0787F3" w14:textId="07AE862B" w:rsidR="00014450" w:rsidRPr="00142C8D" w:rsidRDefault="00014450" w:rsidP="00014450">
      <w:pPr>
        <w:pStyle w:val="Akapitzlist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142C8D">
        <w:rPr>
          <w:rFonts w:ascii="Arial" w:hAnsi="Arial" w:cs="Arial"/>
          <w:b/>
          <w:sz w:val="24"/>
          <w:szCs w:val="24"/>
        </w:rPr>
        <w:t>Zakres szczegółowy dokumen</w:t>
      </w:r>
      <w:r w:rsidR="006877C8" w:rsidRPr="00142C8D">
        <w:rPr>
          <w:rFonts w:ascii="Arial" w:hAnsi="Arial" w:cs="Arial"/>
          <w:b/>
          <w:sz w:val="24"/>
          <w:szCs w:val="24"/>
        </w:rPr>
        <w:t>tacji:</w:t>
      </w:r>
    </w:p>
    <w:p w14:paraId="792A892B" w14:textId="614C73C4" w:rsidR="00142C8D" w:rsidRDefault="007A7A6F" w:rsidP="00ED1484">
      <w:pPr>
        <w:pStyle w:val="Akapitzlist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zaprojektowanie wymiany instalacji c.o. w budynkach (za przyłączem);</w:t>
      </w:r>
    </w:p>
    <w:p w14:paraId="5A05D2F5" w14:textId="5AE3FEFD" w:rsidR="003A2E4E" w:rsidRDefault="007A7A6F" w:rsidP="003A2E4E">
      <w:pPr>
        <w:pStyle w:val="Akapitzlist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brak współczesnych rzutów pomieszczeń w formie elektronicznej, konieczne wykonanie uproszczonych podkładów architektonicznych w ramach zamówienia.</w:t>
      </w:r>
    </w:p>
    <w:p w14:paraId="77BA1D14" w14:textId="5A9B0D20" w:rsidR="003A2E4E" w:rsidRDefault="003A2E4E" w:rsidP="003A2E4E">
      <w:pPr>
        <w:pStyle w:val="Akapitzlist"/>
        <w:rPr>
          <w:rFonts w:ascii="Arial" w:hAnsi="Arial" w:cs="Arial"/>
          <w:sz w:val="24"/>
          <w:szCs w:val="24"/>
        </w:rPr>
      </w:pPr>
    </w:p>
    <w:p w14:paraId="09537685" w14:textId="77777777" w:rsidR="00F865E3" w:rsidRPr="003A2E4E" w:rsidRDefault="00F865E3" w:rsidP="003A2E4E">
      <w:pPr>
        <w:pStyle w:val="Akapitzlist"/>
        <w:rPr>
          <w:rFonts w:ascii="Arial" w:hAnsi="Arial" w:cs="Arial"/>
          <w:sz w:val="24"/>
          <w:szCs w:val="24"/>
        </w:rPr>
      </w:pPr>
    </w:p>
    <w:p w14:paraId="4F30946E" w14:textId="1585E747" w:rsidR="007A7A6F" w:rsidRDefault="007A7A6F" w:rsidP="007A7A6F">
      <w:pPr>
        <w:pStyle w:val="Akapitzlist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</w:t>
      </w:r>
      <w:r w:rsidR="000F536F">
        <w:rPr>
          <w:rFonts w:ascii="Arial" w:hAnsi="Arial" w:cs="Arial"/>
          <w:b/>
          <w:sz w:val="24"/>
          <w:szCs w:val="24"/>
        </w:rPr>
        <w:t>dstawowe informacje o obiektach:</w:t>
      </w:r>
    </w:p>
    <w:p w14:paraId="4CA2644C" w14:textId="17AC53B1" w:rsidR="007A7A6F" w:rsidRDefault="006D5E57" w:rsidP="00496479">
      <w:pPr>
        <w:pStyle w:val="Akapitzlist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Budynki znajdują się w Otwocku Wielkim ul. Zamkowa 49, </w:t>
      </w:r>
      <w:r w:rsidRPr="006D5E57">
        <w:rPr>
          <w:rFonts w:ascii="Arial" w:hAnsi="Arial" w:cs="Arial"/>
          <w:sz w:val="24"/>
          <w:szCs w:val="24"/>
        </w:rPr>
        <w:t>05-480 Karczew</w:t>
      </w:r>
      <w:r>
        <w:rPr>
          <w:rFonts w:ascii="Arial" w:hAnsi="Arial" w:cs="Arial"/>
          <w:sz w:val="24"/>
          <w:szCs w:val="24"/>
        </w:rPr>
        <w:t>.</w:t>
      </w:r>
      <w:r w:rsidR="00496479">
        <w:rPr>
          <w:rFonts w:ascii="Arial" w:hAnsi="Arial" w:cs="Arial"/>
          <w:sz w:val="24"/>
          <w:szCs w:val="24"/>
        </w:rPr>
        <w:br/>
      </w:r>
      <w:r w:rsidR="007A7A6F">
        <w:rPr>
          <w:rFonts w:ascii="Arial" w:hAnsi="Arial" w:cs="Arial"/>
          <w:sz w:val="24"/>
          <w:szCs w:val="24"/>
        </w:rPr>
        <w:t>Bud</w:t>
      </w:r>
      <w:r w:rsidR="003A2E4E">
        <w:rPr>
          <w:rFonts w:ascii="Arial" w:hAnsi="Arial" w:cs="Arial"/>
          <w:sz w:val="24"/>
          <w:szCs w:val="24"/>
        </w:rPr>
        <w:t>ynki posiadają wspólną kotłownię</w:t>
      </w:r>
      <w:r w:rsidR="00893ACC">
        <w:rPr>
          <w:rFonts w:ascii="Arial" w:hAnsi="Arial" w:cs="Arial"/>
          <w:sz w:val="24"/>
          <w:szCs w:val="24"/>
        </w:rPr>
        <w:t xml:space="preserve"> gazową</w:t>
      </w:r>
      <w:r w:rsidR="007A7A6F">
        <w:rPr>
          <w:rFonts w:ascii="Arial" w:hAnsi="Arial" w:cs="Arial"/>
          <w:sz w:val="24"/>
          <w:szCs w:val="24"/>
        </w:rPr>
        <w:t>, która została już zaprojektowana łącznie z doprowadzeniem czynnika grzewczego do budynków – należy zaprojektować instalację za przyłączem do budynku.</w:t>
      </w:r>
      <w:r>
        <w:rPr>
          <w:rFonts w:ascii="Arial" w:hAnsi="Arial" w:cs="Arial"/>
          <w:sz w:val="24"/>
          <w:szCs w:val="24"/>
        </w:rPr>
        <w:t xml:space="preserve"> </w:t>
      </w:r>
      <w:r w:rsidR="00A045B5">
        <w:rPr>
          <w:rFonts w:ascii="Arial" w:hAnsi="Arial" w:cs="Arial"/>
          <w:sz w:val="24"/>
          <w:szCs w:val="24"/>
        </w:rPr>
        <w:t xml:space="preserve">Budynki pełnią różne funkcje  od magazynowych, technicznych po biurowe. </w:t>
      </w:r>
      <w:r>
        <w:rPr>
          <w:rFonts w:ascii="Arial" w:hAnsi="Arial" w:cs="Arial"/>
          <w:sz w:val="24"/>
          <w:szCs w:val="24"/>
        </w:rPr>
        <w:t>Budynki objęte opracowanie</w:t>
      </w:r>
      <w:r w:rsidR="00F14ACD"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 xml:space="preserve"> zostały oznaczone na dołączonym do postępowania rysunku.</w:t>
      </w:r>
    </w:p>
    <w:p w14:paraId="19A8E29A" w14:textId="3C3962AE" w:rsidR="005D7B82" w:rsidRDefault="005D7B82" w:rsidP="007A7A6F">
      <w:pPr>
        <w:pStyle w:val="Akapitzlist"/>
        <w:ind w:left="360"/>
        <w:rPr>
          <w:rFonts w:ascii="Arial" w:hAnsi="Arial" w:cs="Arial"/>
          <w:sz w:val="24"/>
          <w:szCs w:val="24"/>
        </w:rPr>
      </w:pPr>
    </w:p>
    <w:p w14:paraId="008B93F1" w14:textId="05B73928" w:rsidR="00AE5041" w:rsidRDefault="00AE5041" w:rsidP="007A7A6F">
      <w:pPr>
        <w:pStyle w:val="Akapitzlist"/>
        <w:ind w:left="360"/>
        <w:rPr>
          <w:rFonts w:ascii="Arial" w:hAnsi="Arial" w:cs="Arial"/>
          <w:sz w:val="24"/>
          <w:szCs w:val="24"/>
        </w:rPr>
      </w:pPr>
    </w:p>
    <w:p w14:paraId="61185446" w14:textId="7D65F539" w:rsidR="00AE5041" w:rsidRDefault="00AE5041" w:rsidP="007A7A6F">
      <w:pPr>
        <w:pStyle w:val="Akapitzlist"/>
        <w:ind w:left="360"/>
        <w:rPr>
          <w:rFonts w:ascii="Arial" w:hAnsi="Arial" w:cs="Arial"/>
          <w:sz w:val="24"/>
          <w:szCs w:val="24"/>
        </w:rPr>
      </w:pPr>
    </w:p>
    <w:p w14:paraId="4B7D8CF5" w14:textId="2A957995" w:rsidR="00AE5041" w:rsidRDefault="00AE5041" w:rsidP="007A7A6F">
      <w:pPr>
        <w:pStyle w:val="Akapitzlist"/>
        <w:ind w:left="360"/>
        <w:rPr>
          <w:rFonts w:ascii="Arial" w:hAnsi="Arial" w:cs="Arial"/>
          <w:sz w:val="24"/>
          <w:szCs w:val="24"/>
        </w:rPr>
      </w:pPr>
    </w:p>
    <w:p w14:paraId="43661628" w14:textId="3E6CCBE1" w:rsidR="00AE5041" w:rsidRDefault="00AE5041" w:rsidP="007A7A6F">
      <w:pPr>
        <w:pStyle w:val="Akapitzlist"/>
        <w:ind w:left="360"/>
        <w:rPr>
          <w:rFonts w:ascii="Arial" w:hAnsi="Arial" w:cs="Arial"/>
          <w:sz w:val="24"/>
          <w:szCs w:val="24"/>
        </w:rPr>
      </w:pPr>
    </w:p>
    <w:p w14:paraId="6ED65E49" w14:textId="30EC17C6" w:rsidR="00AE5041" w:rsidRDefault="00AE5041" w:rsidP="007A7A6F">
      <w:pPr>
        <w:pStyle w:val="Akapitzlist"/>
        <w:ind w:left="360"/>
        <w:rPr>
          <w:rFonts w:ascii="Arial" w:hAnsi="Arial" w:cs="Arial"/>
          <w:sz w:val="24"/>
          <w:szCs w:val="24"/>
        </w:rPr>
      </w:pPr>
    </w:p>
    <w:p w14:paraId="6C58C724" w14:textId="24DCA378" w:rsidR="00AE5041" w:rsidRDefault="00AE5041" w:rsidP="007A7A6F">
      <w:pPr>
        <w:pStyle w:val="Akapitzlist"/>
        <w:ind w:left="360"/>
        <w:rPr>
          <w:rFonts w:ascii="Arial" w:hAnsi="Arial" w:cs="Arial"/>
          <w:sz w:val="24"/>
          <w:szCs w:val="24"/>
        </w:rPr>
      </w:pPr>
    </w:p>
    <w:p w14:paraId="4BC4369B" w14:textId="77777777" w:rsidR="00AE5041" w:rsidRDefault="00AE5041" w:rsidP="007A7A6F">
      <w:pPr>
        <w:pStyle w:val="Akapitzlist"/>
        <w:ind w:left="360"/>
        <w:rPr>
          <w:rFonts w:ascii="Arial" w:hAnsi="Arial" w:cs="Arial"/>
          <w:sz w:val="24"/>
          <w:szCs w:val="24"/>
        </w:rPr>
      </w:pPr>
    </w:p>
    <w:p w14:paraId="3A223202" w14:textId="2F765B18" w:rsidR="005D7B82" w:rsidRDefault="005D7B82" w:rsidP="007A7A6F">
      <w:pPr>
        <w:pStyle w:val="Akapitzlist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Przybliżone kubatury budynków</w:t>
      </w:r>
      <w:r w:rsidR="003D1415">
        <w:rPr>
          <w:rFonts w:ascii="Arial" w:hAnsi="Arial" w:cs="Arial"/>
          <w:sz w:val="24"/>
          <w:szCs w:val="24"/>
        </w:rPr>
        <w:t xml:space="preserve"> </w:t>
      </w:r>
      <w:r w:rsidR="00F14ACD">
        <w:rPr>
          <w:rFonts w:ascii="Arial" w:hAnsi="Arial" w:cs="Arial"/>
          <w:sz w:val="24"/>
          <w:szCs w:val="24"/>
        </w:rPr>
        <w:t xml:space="preserve">i liczbę kondygnacji </w:t>
      </w:r>
      <w:r w:rsidR="003D1415">
        <w:rPr>
          <w:rFonts w:ascii="Arial" w:hAnsi="Arial" w:cs="Arial"/>
          <w:sz w:val="24"/>
          <w:szCs w:val="24"/>
        </w:rPr>
        <w:t>przedstawia poniższa tabela:</w:t>
      </w:r>
    </w:p>
    <w:p w14:paraId="6CEACCD0" w14:textId="06C03616" w:rsidR="005D7B82" w:rsidRDefault="005D7B82" w:rsidP="007A7A6F">
      <w:pPr>
        <w:pStyle w:val="Akapitzlist"/>
        <w:ind w:left="360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265"/>
        <w:gridCol w:w="1833"/>
        <w:gridCol w:w="3962"/>
      </w:tblGrid>
      <w:tr w:rsidR="00F66BA9" w14:paraId="20821594" w14:textId="0F4064CD" w:rsidTr="00A045B5">
        <w:trPr>
          <w:jc w:val="center"/>
        </w:trPr>
        <w:tc>
          <w:tcPr>
            <w:tcW w:w="0" w:type="auto"/>
          </w:tcPr>
          <w:p w14:paraId="5CA92FF7" w14:textId="2A643274" w:rsidR="00F66BA9" w:rsidRPr="003D1415" w:rsidRDefault="00F66BA9" w:rsidP="003D1415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D1415">
              <w:rPr>
                <w:rFonts w:ascii="Arial" w:hAnsi="Arial" w:cs="Arial"/>
                <w:b/>
                <w:sz w:val="24"/>
                <w:szCs w:val="24"/>
              </w:rPr>
              <w:t>Nazwa budynku</w:t>
            </w:r>
          </w:p>
        </w:tc>
        <w:tc>
          <w:tcPr>
            <w:tcW w:w="1833" w:type="dxa"/>
          </w:tcPr>
          <w:p w14:paraId="61A20AB8" w14:textId="6BBD32FE" w:rsidR="00F66BA9" w:rsidRPr="003D1415" w:rsidRDefault="00F66BA9" w:rsidP="003D1415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4"/>
              </w:rPr>
            </w:pPr>
            <w:r w:rsidRPr="003D1415">
              <w:rPr>
                <w:rFonts w:ascii="Arial" w:hAnsi="Arial" w:cs="Arial"/>
                <w:b/>
                <w:sz w:val="24"/>
                <w:szCs w:val="24"/>
              </w:rPr>
              <w:t>Kubatura [m</w:t>
            </w:r>
            <w:r w:rsidRPr="003D1415">
              <w:rPr>
                <w:rFonts w:ascii="Arial" w:hAnsi="Arial" w:cs="Arial"/>
                <w:b/>
                <w:sz w:val="24"/>
                <w:szCs w:val="24"/>
                <w:vertAlign w:val="superscript"/>
              </w:rPr>
              <w:t>3</w:t>
            </w:r>
            <w:r w:rsidRPr="003D1415">
              <w:rPr>
                <w:rFonts w:ascii="Arial" w:hAnsi="Arial" w:cs="Arial"/>
                <w:b/>
                <w:sz w:val="20"/>
                <w:szCs w:val="24"/>
              </w:rPr>
              <w:t>]</w:t>
            </w:r>
          </w:p>
        </w:tc>
        <w:tc>
          <w:tcPr>
            <w:tcW w:w="3962" w:type="dxa"/>
          </w:tcPr>
          <w:p w14:paraId="3467D41B" w14:textId="7CF3A362" w:rsidR="00F66BA9" w:rsidRPr="003D1415" w:rsidRDefault="00F66BA9" w:rsidP="003D1415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Liczba kondygnacji</w:t>
            </w:r>
          </w:p>
        </w:tc>
      </w:tr>
      <w:tr w:rsidR="00F66BA9" w14:paraId="11DA0FAD" w14:textId="0E40DC2A" w:rsidTr="00A045B5">
        <w:trPr>
          <w:jc w:val="center"/>
        </w:trPr>
        <w:tc>
          <w:tcPr>
            <w:tcW w:w="0" w:type="auto"/>
          </w:tcPr>
          <w:p w14:paraId="39829559" w14:textId="17064C1E" w:rsidR="00F66BA9" w:rsidRDefault="00F66BA9" w:rsidP="007A7A6F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Dworek</w:t>
            </w:r>
          </w:p>
        </w:tc>
        <w:tc>
          <w:tcPr>
            <w:tcW w:w="1833" w:type="dxa"/>
          </w:tcPr>
          <w:p w14:paraId="61A85537" w14:textId="47483E3F" w:rsidR="00F66BA9" w:rsidRDefault="00F66BA9" w:rsidP="003D1415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962,0</w:t>
            </w:r>
          </w:p>
        </w:tc>
        <w:tc>
          <w:tcPr>
            <w:tcW w:w="3962" w:type="dxa"/>
          </w:tcPr>
          <w:p w14:paraId="694AEE41" w14:textId="51D08ECB" w:rsidR="00F66BA9" w:rsidRDefault="00F66BA9" w:rsidP="003D1415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 + poddasze nieużytkowe</w:t>
            </w:r>
          </w:p>
        </w:tc>
      </w:tr>
      <w:tr w:rsidR="00F66BA9" w14:paraId="5973AF65" w14:textId="7AA319E3" w:rsidTr="00A045B5">
        <w:trPr>
          <w:jc w:val="center"/>
        </w:trPr>
        <w:tc>
          <w:tcPr>
            <w:tcW w:w="0" w:type="auto"/>
          </w:tcPr>
          <w:p w14:paraId="0FEDD20C" w14:textId="07F50874" w:rsidR="00F66BA9" w:rsidRDefault="00F66BA9" w:rsidP="007A7A6F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Kotłownia </w:t>
            </w:r>
          </w:p>
        </w:tc>
        <w:tc>
          <w:tcPr>
            <w:tcW w:w="1833" w:type="dxa"/>
          </w:tcPr>
          <w:p w14:paraId="319FC5CA" w14:textId="796AB682" w:rsidR="00F66BA9" w:rsidRDefault="00F66BA9" w:rsidP="003D1415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3600,0</w:t>
            </w:r>
          </w:p>
        </w:tc>
        <w:tc>
          <w:tcPr>
            <w:tcW w:w="3962" w:type="dxa"/>
          </w:tcPr>
          <w:p w14:paraId="5E251758" w14:textId="39CE66B0" w:rsidR="00F66BA9" w:rsidRDefault="00F66BA9" w:rsidP="003D1415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+ poddasze nieużytkowe</w:t>
            </w:r>
          </w:p>
        </w:tc>
      </w:tr>
      <w:tr w:rsidR="00F66BA9" w14:paraId="54D4B5B2" w14:textId="4FFD6ACD" w:rsidTr="00A045B5">
        <w:trPr>
          <w:jc w:val="center"/>
        </w:trPr>
        <w:tc>
          <w:tcPr>
            <w:tcW w:w="0" w:type="auto"/>
          </w:tcPr>
          <w:p w14:paraId="75981A83" w14:textId="64B729D3" w:rsidR="00F66BA9" w:rsidRDefault="00F66BA9" w:rsidP="007A7A6F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Oficyna wschodnia i zachodnia</w:t>
            </w:r>
          </w:p>
        </w:tc>
        <w:tc>
          <w:tcPr>
            <w:tcW w:w="1833" w:type="dxa"/>
          </w:tcPr>
          <w:p w14:paraId="673E1C68" w14:textId="2F3EC38A" w:rsidR="00F66BA9" w:rsidRDefault="00F66BA9" w:rsidP="003D1415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8000,0</w:t>
            </w:r>
          </w:p>
        </w:tc>
        <w:tc>
          <w:tcPr>
            <w:tcW w:w="3962" w:type="dxa"/>
          </w:tcPr>
          <w:p w14:paraId="47F72086" w14:textId="64A3651F" w:rsidR="00F66BA9" w:rsidRDefault="00F66BA9" w:rsidP="003D1415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 + poddasze nieużytkowe</w:t>
            </w:r>
          </w:p>
        </w:tc>
      </w:tr>
      <w:tr w:rsidR="00F66BA9" w14:paraId="4BB28458" w14:textId="6EA79DA7" w:rsidTr="00A045B5">
        <w:trPr>
          <w:jc w:val="center"/>
        </w:trPr>
        <w:tc>
          <w:tcPr>
            <w:tcW w:w="0" w:type="auto"/>
          </w:tcPr>
          <w:p w14:paraId="7F4B476D" w14:textId="4236C9C0" w:rsidR="00F66BA9" w:rsidRDefault="00F66BA9" w:rsidP="007A7A6F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Stajnia</w:t>
            </w:r>
          </w:p>
        </w:tc>
        <w:tc>
          <w:tcPr>
            <w:tcW w:w="1833" w:type="dxa"/>
          </w:tcPr>
          <w:p w14:paraId="060011AB" w14:textId="52FA4A05" w:rsidR="00F66BA9" w:rsidRDefault="00F66BA9" w:rsidP="003D1415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4600,0</w:t>
            </w:r>
          </w:p>
        </w:tc>
        <w:tc>
          <w:tcPr>
            <w:tcW w:w="3962" w:type="dxa"/>
          </w:tcPr>
          <w:p w14:paraId="2F57FBDE" w14:textId="3A9F6FC5" w:rsidR="00F66BA9" w:rsidRDefault="006E7E90" w:rsidP="003D1415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(w części 2) + poddasze nieużytkowe</w:t>
            </w:r>
          </w:p>
        </w:tc>
      </w:tr>
      <w:tr w:rsidR="00F66BA9" w14:paraId="1423F0BB" w14:textId="5D663236" w:rsidTr="00A045B5">
        <w:trPr>
          <w:jc w:val="center"/>
        </w:trPr>
        <w:tc>
          <w:tcPr>
            <w:tcW w:w="0" w:type="auto"/>
          </w:tcPr>
          <w:p w14:paraId="7A1F9F4B" w14:textId="3BBAD86D" w:rsidR="00F865E3" w:rsidRDefault="00F865E3" w:rsidP="007A7A6F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Magazyn Ram</w:t>
            </w:r>
          </w:p>
          <w:p w14:paraId="1A8BF8CA" w14:textId="6B717197" w:rsidR="00F66BA9" w:rsidRDefault="00F66BA9" w:rsidP="007A7A6F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Warsztat i Wartownia</w:t>
            </w:r>
          </w:p>
        </w:tc>
        <w:tc>
          <w:tcPr>
            <w:tcW w:w="1833" w:type="dxa"/>
          </w:tcPr>
          <w:p w14:paraId="16147708" w14:textId="25006F38" w:rsidR="00F66BA9" w:rsidRDefault="00F865E3" w:rsidP="003D1415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1700,0</w:t>
            </w:r>
          </w:p>
          <w:p w14:paraId="06D4288A" w14:textId="7573CBB8" w:rsidR="00F865E3" w:rsidRDefault="00F865E3" w:rsidP="003D1415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2700,0</w:t>
            </w:r>
          </w:p>
        </w:tc>
        <w:tc>
          <w:tcPr>
            <w:tcW w:w="3962" w:type="dxa"/>
          </w:tcPr>
          <w:p w14:paraId="75FA5599" w14:textId="0A0DADCF" w:rsidR="00F865E3" w:rsidRDefault="00F865E3" w:rsidP="00F865E3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  <w:p w14:paraId="34A13528" w14:textId="4CD85E12" w:rsidR="00F865E3" w:rsidRDefault="00A045B5" w:rsidP="00F865E3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 (w części </w:t>
            </w:r>
            <w:r w:rsidR="00F865E3">
              <w:rPr>
                <w:rFonts w:ascii="Arial" w:hAnsi="Arial" w:cs="Arial"/>
                <w:sz w:val="24"/>
                <w:szCs w:val="24"/>
              </w:rPr>
              <w:t>2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  <w:r w:rsidR="00F865E3">
              <w:rPr>
                <w:rFonts w:ascii="Arial" w:hAnsi="Arial" w:cs="Arial"/>
                <w:sz w:val="24"/>
                <w:szCs w:val="24"/>
              </w:rPr>
              <w:t xml:space="preserve"> + poddasze nieużytkowe</w:t>
            </w:r>
          </w:p>
        </w:tc>
      </w:tr>
    </w:tbl>
    <w:p w14:paraId="07205E36" w14:textId="15105F72" w:rsidR="007A7A6F" w:rsidRPr="007A7A6F" w:rsidRDefault="007A7A6F" w:rsidP="007A7A6F">
      <w:pPr>
        <w:rPr>
          <w:rFonts w:ascii="Arial" w:hAnsi="Arial" w:cs="Arial"/>
          <w:sz w:val="24"/>
          <w:szCs w:val="24"/>
        </w:rPr>
      </w:pPr>
    </w:p>
    <w:p w14:paraId="121D4A8A" w14:textId="77777777" w:rsidR="00142C8D" w:rsidRPr="00142C8D" w:rsidRDefault="00142C8D" w:rsidP="00142C8D">
      <w:pPr>
        <w:pStyle w:val="Akapitzlist"/>
        <w:rPr>
          <w:rFonts w:ascii="Arial" w:hAnsi="Arial" w:cs="Arial"/>
          <w:sz w:val="24"/>
          <w:szCs w:val="24"/>
        </w:rPr>
      </w:pPr>
    </w:p>
    <w:p w14:paraId="42A5388D" w14:textId="15B3CD11" w:rsidR="00736CE9" w:rsidRPr="00142C8D" w:rsidRDefault="00736CE9" w:rsidP="00736CE9">
      <w:pPr>
        <w:pStyle w:val="Akapitzlist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142C8D">
        <w:rPr>
          <w:rFonts w:ascii="Arial" w:hAnsi="Arial" w:cs="Arial"/>
          <w:b/>
          <w:sz w:val="24"/>
          <w:szCs w:val="24"/>
        </w:rPr>
        <w:t>Forma dokumentacji:</w:t>
      </w:r>
    </w:p>
    <w:p w14:paraId="288A62B5" w14:textId="17638308" w:rsidR="00736CE9" w:rsidRPr="00142C8D" w:rsidRDefault="00736CE9" w:rsidP="00736CE9">
      <w:pPr>
        <w:pStyle w:val="Akapitzlist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sz w:val="24"/>
          <w:szCs w:val="24"/>
        </w:rPr>
        <w:t>Forma papierowa – dokumentacja do pozwolen</w:t>
      </w:r>
      <w:r w:rsidR="005B385A">
        <w:rPr>
          <w:rFonts w:ascii="Arial" w:hAnsi="Arial" w:cs="Arial"/>
          <w:sz w:val="24"/>
          <w:szCs w:val="24"/>
        </w:rPr>
        <w:t>ia na roboty budowlane – 5</w:t>
      </w:r>
      <w:r w:rsidR="00CE0464">
        <w:rPr>
          <w:rFonts w:ascii="Arial" w:hAnsi="Arial" w:cs="Arial"/>
          <w:sz w:val="24"/>
          <w:szCs w:val="24"/>
        </w:rPr>
        <w:t xml:space="preserve"> egz.,</w:t>
      </w:r>
    </w:p>
    <w:p w14:paraId="21055754" w14:textId="3E7AD812" w:rsidR="008F7A05" w:rsidRPr="00722C95" w:rsidRDefault="00736CE9" w:rsidP="00722C95">
      <w:pPr>
        <w:pStyle w:val="Akapitzlist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sz w:val="24"/>
          <w:szCs w:val="24"/>
        </w:rPr>
        <w:t xml:space="preserve">Forma numeryczna – kompletna dokumentacja na nośniku USB </w:t>
      </w:r>
      <w:proofErr w:type="spellStart"/>
      <w:r w:rsidRPr="00142C8D">
        <w:rPr>
          <w:rFonts w:ascii="Arial" w:hAnsi="Arial" w:cs="Arial"/>
          <w:sz w:val="24"/>
          <w:szCs w:val="24"/>
        </w:rPr>
        <w:t>flash</w:t>
      </w:r>
      <w:proofErr w:type="spellEnd"/>
      <w:r w:rsidRPr="00142C8D">
        <w:rPr>
          <w:rFonts w:ascii="Arial" w:hAnsi="Arial" w:cs="Arial"/>
          <w:sz w:val="24"/>
          <w:szCs w:val="24"/>
        </w:rPr>
        <w:t xml:space="preserve"> (format .</w:t>
      </w:r>
      <w:proofErr w:type="spellStart"/>
      <w:r w:rsidRPr="00142C8D">
        <w:rPr>
          <w:rFonts w:ascii="Arial" w:hAnsi="Arial" w:cs="Arial"/>
          <w:sz w:val="24"/>
          <w:szCs w:val="24"/>
        </w:rPr>
        <w:t>dwg</w:t>
      </w:r>
      <w:proofErr w:type="spellEnd"/>
      <w:r w:rsidRPr="00142C8D">
        <w:rPr>
          <w:rFonts w:ascii="Arial" w:hAnsi="Arial" w:cs="Arial"/>
          <w:sz w:val="24"/>
          <w:szCs w:val="24"/>
        </w:rPr>
        <w:t>/.</w:t>
      </w:r>
      <w:proofErr w:type="spellStart"/>
      <w:r w:rsidRPr="00142C8D">
        <w:rPr>
          <w:rFonts w:ascii="Arial" w:hAnsi="Arial" w:cs="Arial"/>
          <w:sz w:val="24"/>
          <w:szCs w:val="24"/>
        </w:rPr>
        <w:t>dxf</w:t>
      </w:r>
      <w:proofErr w:type="spellEnd"/>
      <w:r w:rsidRPr="00142C8D">
        <w:rPr>
          <w:rFonts w:ascii="Arial" w:hAnsi="Arial" w:cs="Arial"/>
          <w:sz w:val="24"/>
          <w:szCs w:val="24"/>
        </w:rPr>
        <w:t>, .pdf) – 1 egz.</w:t>
      </w:r>
    </w:p>
    <w:p w14:paraId="7F3F6C6E" w14:textId="28C42361" w:rsidR="008F7A05" w:rsidRDefault="008F7A05" w:rsidP="008C2DD1">
      <w:pPr>
        <w:jc w:val="center"/>
        <w:rPr>
          <w:rFonts w:ascii="Arial" w:hAnsi="Arial" w:cs="Arial"/>
          <w:sz w:val="20"/>
          <w:szCs w:val="20"/>
        </w:rPr>
      </w:pPr>
    </w:p>
    <w:p w14:paraId="078E0FBE" w14:textId="77777777" w:rsidR="005540B2" w:rsidRDefault="005540B2" w:rsidP="008C2DD1">
      <w:pPr>
        <w:jc w:val="center"/>
        <w:rPr>
          <w:rFonts w:ascii="Arial" w:hAnsi="Arial" w:cs="Arial"/>
          <w:b/>
        </w:rPr>
      </w:pPr>
    </w:p>
    <w:p w14:paraId="21E1B5CD" w14:textId="77777777" w:rsidR="008F7A05" w:rsidRDefault="008F7A05" w:rsidP="008C2DD1">
      <w:pPr>
        <w:jc w:val="center"/>
        <w:rPr>
          <w:rFonts w:ascii="Arial" w:hAnsi="Arial" w:cs="Arial"/>
          <w:b/>
        </w:rPr>
      </w:pPr>
    </w:p>
    <w:p w14:paraId="36BC34E7" w14:textId="77777777" w:rsidR="008F7A05" w:rsidRDefault="008F7A05" w:rsidP="008C2DD1">
      <w:pPr>
        <w:jc w:val="center"/>
        <w:rPr>
          <w:rFonts w:ascii="Arial" w:hAnsi="Arial" w:cs="Arial"/>
          <w:b/>
        </w:rPr>
      </w:pPr>
    </w:p>
    <w:p w14:paraId="3E88BB2B" w14:textId="6D05B223" w:rsidR="008F7A05" w:rsidRDefault="008F7A05" w:rsidP="008C2DD1">
      <w:pPr>
        <w:jc w:val="center"/>
        <w:rPr>
          <w:rFonts w:ascii="Arial" w:hAnsi="Arial" w:cs="Arial"/>
          <w:b/>
        </w:rPr>
      </w:pPr>
    </w:p>
    <w:p w14:paraId="0E8FE373" w14:textId="41157AA2" w:rsidR="00F865E3" w:rsidRDefault="00F865E3" w:rsidP="008C2DD1">
      <w:pPr>
        <w:jc w:val="center"/>
        <w:rPr>
          <w:rFonts w:ascii="Arial" w:hAnsi="Arial" w:cs="Arial"/>
          <w:b/>
        </w:rPr>
      </w:pPr>
    </w:p>
    <w:p w14:paraId="700E7A1B" w14:textId="766F552B" w:rsidR="00F865E3" w:rsidRDefault="00F865E3" w:rsidP="008C2DD1">
      <w:pPr>
        <w:jc w:val="center"/>
        <w:rPr>
          <w:rFonts w:ascii="Arial" w:hAnsi="Arial" w:cs="Arial"/>
          <w:b/>
        </w:rPr>
      </w:pPr>
    </w:p>
    <w:p w14:paraId="28233A19" w14:textId="6A78A513" w:rsidR="00F865E3" w:rsidRDefault="00F865E3" w:rsidP="008C2DD1">
      <w:pPr>
        <w:jc w:val="center"/>
        <w:rPr>
          <w:rFonts w:ascii="Arial" w:hAnsi="Arial" w:cs="Arial"/>
          <w:b/>
        </w:rPr>
      </w:pPr>
    </w:p>
    <w:p w14:paraId="3161BB7F" w14:textId="0D62B8B4" w:rsidR="00F865E3" w:rsidRDefault="00F865E3" w:rsidP="008C2DD1">
      <w:pPr>
        <w:jc w:val="center"/>
        <w:rPr>
          <w:rFonts w:ascii="Arial" w:hAnsi="Arial" w:cs="Arial"/>
          <w:b/>
        </w:rPr>
      </w:pPr>
    </w:p>
    <w:p w14:paraId="1F548265" w14:textId="081B2E97" w:rsidR="00F865E3" w:rsidRDefault="00F865E3" w:rsidP="008C2DD1">
      <w:pPr>
        <w:jc w:val="center"/>
        <w:rPr>
          <w:rFonts w:ascii="Arial" w:hAnsi="Arial" w:cs="Arial"/>
          <w:b/>
        </w:rPr>
      </w:pPr>
    </w:p>
    <w:p w14:paraId="15D71ECA" w14:textId="78C4ED3E" w:rsidR="00F865E3" w:rsidRDefault="00F865E3" w:rsidP="008C2DD1">
      <w:pPr>
        <w:jc w:val="center"/>
        <w:rPr>
          <w:rFonts w:ascii="Arial" w:hAnsi="Arial" w:cs="Arial"/>
          <w:b/>
        </w:rPr>
      </w:pPr>
    </w:p>
    <w:p w14:paraId="35CE56C4" w14:textId="47E35EC4" w:rsidR="00F865E3" w:rsidRDefault="00F865E3" w:rsidP="008C2DD1">
      <w:pPr>
        <w:jc w:val="center"/>
        <w:rPr>
          <w:rFonts w:ascii="Arial" w:hAnsi="Arial" w:cs="Arial"/>
          <w:b/>
        </w:rPr>
      </w:pPr>
    </w:p>
    <w:p w14:paraId="78B75C91" w14:textId="2D671EF0" w:rsidR="00F865E3" w:rsidRDefault="00F865E3" w:rsidP="008C2DD1">
      <w:pPr>
        <w:jc w:val="center"/>
        <w:rPr>
          <w:rFonts w:ascii="Arial" w:hAnsi="Arial" w:cs="Arial"/>
          <w:b/>
        </w:rPr>
      </w:pPr>
    </w:p>
    <w:p w14:paraId="681AA531" w14:textId="614037FE" w:rsidR="00F865E3" w:rsidRDefault="00F865E3" w:rsidP="008C2DD1">
      <w:pPr>
        <w:jc w:val="center"/>
        <w:rPr>
          <w:rFonts w:ascii="Arial" w:hAnsi="Arial" w:cs="Arial"/>
          <w:b/>
        </w:rPr>
      </w:pPr>
    </w:p>
    <w:p w14:paraId="77B0FA64" w14:textId="5B82B67A" w:rsidR="00F865E3" w:rsidRDefault="00F865E3" w:rsidP="008C2DD1">
      <w:pPr>
        <w:jc w:val="center"/>
        <w:rPr>
          <w:rFonts w:ascii="Arial" w:hAnsi="Arial" w:cs="Arial"/>
          <w:b/>
        </w:rPr>
      </w:pPr>
    </w:p>
    <w:p w14:paraId="409F52BE" w14:textId="3B36167F" w:rsidR="00F865E3" w:rsidRDefault="00F865E3" w:rsidP="008C2DD1">
      <w:pPr>
        <w:jc w:val="center"/>
        <w:rPr>
          <w:rFonts w:ascii="Arial" w:hAnsi="Arial" w:cs="Arial"/>
          <w:b/>
        </w:rPr>
      </w:pPr>
    </w:p>
    <w:p w14:paraId="2509C6F4" w14:textId="032236B1" w:rsidR="00F865E3" w:rsidRDefault="00F865E3" w:rsidP="008C2DD1">
      <w:pPr>
        <w:jc w:val="center"/>
        <w:rPr>
          <w:rFonts w:ascii="Arial" w:hAnsi="Arial" w:cs="Arial"/>
          <w:b/>
        </w:rPr>
      </w:pPr>
    </w:p>
    <w:p w14:paraId="5298D2AE" w14:textId="4BD747C3" w:rsidR="00F865E3" w:rsidRDefault="00F865E3" w:rsidP="008C2DD1">
      <w:pPr>
        <w:jc w:val="center"/>
        <w:rPr>
          <w:rFonts w:ascii="Arial" w:hAnsi="Arial" w:cs="Arial"/>
          <w:b/>
        </w:rPr>
      </w:pPr>
    </w:p>
    <w:p w14:paraId="5E72E258" w14:textId="77777777" w:rsidR="00F865E3" w:rsidRDefault="00F865E3" w:rsidP="008C2DD1">
      <w:pPr>
        <w:jc w:val="center"/>
        <w:rPr>
          <w:rFonts w:ascii="Arial" w:hAnsi="Arial" w:cs="Arial"/>
          <w:b/>
        </w:rPr>
      </w:pPr>
      <w:bookmarkStart w:id="0" w:name="_GoBack"/>
      <w:bookmarkEnd w:id="0"/>
    </w:p>
    <w:p w14:paraId="60C263BE" w14:textId="77777777" w:rsidR="00BA6225" w:rsidRDefault="00BA6225" w:rsidP="00674FE5">
      <w:pPr>
        <w:jc w:val="center"/>
        <w:rPr>
          <w:rFonts w:ascii="Arial" w:hAnsi="Arial" w:cs="Arial"/>
          <w:b/>
          <w:sz w:val="24"/>
          <w:szCs w:val="24"/>
        </w:rPr>
      </w:pPr>
    </w:p>
    <w:p w14:paraId="054788EE" w14:textId="5FDA9CE8" w:rsidR="008C2DD1" w:rsidRPr="00674FE5" w:rsidRDefault="00652761" w:rsidP="00674FE5">
      <w:pPr>
        <w:jc w:val="center"/>
        <w:rPr>
          <w:rFonts w:ascii="Arial" w:hAnsi="Arial" w:cs="Arial"/>
          <w:b/>
          <w:sz w:val="24"/>
          <w:szCs w:val="24"/>
        </w:rPr>
      </w:pPr>
      <w:r w:rsidRPr="00674FE5">
        <w:rPr>
          <w:rFonts w:ascii="Arial" w:hAnsi="Arial" w:cs="Arial"/>
          <w:b/>
          <w:sz w:val="24"/>
          <w:szCs w:val="24"/>
        </w:rPr>
        <w:t>FORMULARZ CENOWY</w:t>
      </w:r>
    </w:p>
    <w:p w14:paraId="789AB95F" w14:textId="16388793" w:rsidR="00A57573" w:rsidRDefault="00A57573" w:rsidP="00674FE5">
      <w:pPr>
        <w:jc w:val="center"/>
        <w:rPr>
          <w:rFonts w:ascii="Arial" w:hAnsi="Arial" w:cs="Arial"/>
          <w:b/>
          <w:sz w:val="24"/>
          <w:szCs w:val="24"/>
        </w:rPr>
      </w:pPr>
    </w:p>
    <w:p w14:paraId="11B5C68E" w14:textId="77777777" w:rsidR="00A045B5" w:rsidRDefault="00A045B5" w:rsidP="00674FE5">
      <w:pPr>
        <w:jc w:val="center"/>
        <w:rPr>
          <w:rFonts w:ascii="Arial" w:hAnsi="Arial" w:cs="Arial"/>
          <w:b/>
          <w:sz w:val="24"/>
          <w:szCs w:val="24"/>
        </w:rPr>
      </w:pPr>
    </w:p>
    <w:p w14:paraId="2729E6C4" w14:textId="2788F594" w:rsidR="00722C95" w:rsidRPr="00674FE5" w:rsidRDefault="00AE5041" w:rsidP="00674FE5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Koszt wykonania dokumentacji dla poszczególnych budynków</w:t>
      </w:r>
    </w:p>
    <w:p w14:paraId="7086FC80" w14:textId="77777777" w:rsidR="00A57573" w:rsidRPr="00674FE5" w:rsidRDefault="00A57573" w:rsidP="00674FE5">
      <w:pPr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512"/>
        <w:gridCol w:w="1936"/>
        <w:gridCol w:w="1136"/>
        <w:gridCol w:w="2043"/>
      </w:tblGrid>
      <w:tr w:rsidR="00AE5041" w14:paraId="4695B222" w14:textId="6AD2F1C0" w:rsidTr="00BD77D5">
        <w:trPr>
          <w:jc w:val="center"/>
        </w:trPr>
        <w:tc>
          <w:tcPr>
            <w:tcW w:w="0" w:type="auto"/>
          </w:tcPr>
          <w:p w14:paraId="2539F1E4" w14:textId="77777777" w:rsidR="00AE5041" w:rsidRPr="003D1415" w:rsidRDefault="00AE5041" w:rsidP="005D270E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D1415">
              <w:rPr>
                <w:rFonts w:ascii="Arial" w:hAnsi="Arial" w:cs="Arial"/>
                <w:b/>
                <w:sz w:val="24"/>
                <w:szCs w:val="24"/>
              </w:rPr>
              <w:t>Nazwa budynku</w:t>
            </w:r>
          </w:p>
        </w:tc>
        <w:tc>
          <w:tcPr>
            <w:tcW w:w="0" w:type="auto"/>
          </w:tcPr>
          <w:p w14:paraId="3B018CDF" w14:textId="51AECF62" w:rsidR="00AE5041" w:rsidRPr="003D1415" w:rsidRDefault="00AE5041" w:rsidP="005D270E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Koszt netto [zł]</w:t>
            </w:r>
          </w:p>
        </w:tc>
        <w:tc>
          <w:tcPr>
            <w:tcW w:w="0" w:type="auto"/>
          </w:tcPr>
          <w:p w14:paraId="45862712" w14:textId="65A6F951" w:rsidR="00AE5041" w:rsidRPr="003D1415" w:rsidRDefault="00AE5041" w:rsidP="005D270E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VAT [%]</w:t>
            </w:r>
          </w:p>
        </w:tc>
        <w:tc>
          <w:tcPr>
            <w:tcW w:w="0" w:type="auto"/>
          </w:tcPr>
          <w:p w14:paraId="3991362E" w14:textId="26895A14" w:rsidR="00AE5041" w:rsidRDefault="00AE5041" w:rsidP="005D270E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Koszt brutto [zł]</w:t>
            </w:r>
          </w:p>
        </w:tc>
      </w:tr>
      <w:tr w:rsidR="00AE5041" w14:paraId="61FF07EE" w14:textId="12D85E0D" w:rsidTr="00BD77D5">
        <w:trPr>
          <w:jc w:val="center"/>
        </w:trPr>
        <w:tc>
          <w:tcPr>
            <w:tcW w:w="0" w:type="auto"/>
          </w:tcPr>
          <w:p w14:paraId="77DF9EF6" w14:textId="77777777" w:rsidR="00AE5041" w:rsidRDefault="00AE5041" w:rsidP="005D270E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Dworek</w:t>
            </w:r>
          </w:p>
        </w:tc>
        <w:tc>
          <w:tcPr>
            <w:tcW w:w="0" w:type="auto"/>
          </w:tcPr>
          <w:p w14:paraId="58E230B0" w14:textId="7E518974" w:rsidR="00AE5041" w:rsidRDefault="00AE5041" w:rsidP="005D270E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14:paraId="7872AA5F" w14:textId="51B78C90" w:rsidR="00AE5041" w:rsidRDefault="00AE5041" w:rsidP="005D270E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14:paraId="119CDC50" w14:textId="77777777" w:rsidR="00AE5041" w:rsidRDefault="00AE5041" w:rsidP="005D270E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5041" w14:paraId="4A3DFDE4" w14:textId="49BC9665" w:rsidTr="00BD77D5">
        <w:trPr>
          <w:jc w:val="center"/>
        </w:trPr>
        <w:tc>
          <w:tcPr>
            <w:tcW w:w="0" w:type="auto"/>
          </w:tcPr>
          <w:p w14:paraId="0FE01466" w14:textId="77777777" w:rsidR="00AE5041" w:rsidRDefault="00AE5041" w:rsidP="005D270E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Kotłownia </w:t>
            </w:r>
          </w:p>
        </w:tc>
        <w:tc>
          <w:tcPr>
            <w:tcW w:w="0" w:type="auto"/>
          </w:tcPr>
          <w:p w14:paraId="227B45DA" w14:textId="19131F54" w:rsidR="00AE5041" w:rsidRDefault="00AE5041" w:rsidP="005D270E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14:paraId="6E3389E5" w14:textId="09985EFC" w:rsidR="00AE5041" w:rsidRDefault="00AE5041" w:rsidP="005D270E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14:paraId="62E27668" w14:textId="77777777" w:rsidR="00AE5041" w:rsidRDefault="00AE5041" w:rsidP="005D270E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5041" w14:paraId="37B4207E" w14:textId="24E56C31" w:rsidTr="00BD77D5">
        <w:trPr>
          <w:jc w:val="center"/>
        </w:trPr>
        <w:tc>
          <w:tcPr>
            <w:tcW w:w="0" w:type="auto"/>
          </w:tcPr>
          <w:p w14:paraId="4741FCA7" w14:textId="77777777" w:rsidR="00AE5041" w:rsidRDefault="00AE5041" w:rsidP="005D270E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Oficyna wschodnia i zachodnia</w:t>
            </w:r>
          </w:p>
        </w:tc>
        <w:tc>
          <w:tcPr>
            <w:tcW w:w="0" w:type="auto"/>
          </w:tcPr>
          <w:p w14:paraId="498670ED" w14:textId="0DA59A7B" w:rsidR="00AE5041" w:rsidRDefault="00AE5041" w:rsidP="005D270E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14:paraId="45A72145" w14:textId="3580A7E3" w:rsidR="00AE5041" w:rsidRDefault="00AE5041" w:rsidP="005D270E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14:paraId="107469AC" w14:textId="77777777" w:rsidR="00AE5041" w:rsidRDefault="00AE5041" w:rsidP="005D270E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5041" w14:paraId="676F8A0D" w14:textId="5D06A51A" w:rsidTr="00BD77D5">
        <w:trPr>
          <w:jc w:val="center"/>
        </w:trPr>
        <w:tc>
          <w:tcPr>
            <w:tcW w:w="0" w:type="auto"/>
          </w:tcPr>
          <w:p w14:paraId="144F661B" w14:textId="77777777" w:rsidR="00AE5041" w:rsidRDefault="00AE5041" w:rsidP="005D270E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Stajnia</w:t>
            </w:r>
          </w:p>
        </w:tc>
        <w:tc>
          <w:tcPr>
            <w:tcW w:w="0" w:type="auto"/>
          </w:tcPr>
          <w:p w14:paraId="450CD59A" w14:textId="252426AB" w:rsidR="00AE5041" w:rsidRDefault="00AE5041" w:rsidP="005D270E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14:paraId="186B4CD7" w14:textId="23B58E1A" w:rsidR="00AE5041" w:rsidRDefault="00AE5041" w:rsidP="005D270E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14:paraId="62F8CA6F" w14:textId="77777777" w:rsidR="00AE5041" w:rsidRDefault="00AE5041" w:rsidP="005D270E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5041" w14:paraId="1572A919" w14:textId="7D7AE50E" w:rsidTr="00BD77D5">
        <w:trPr>
          <w:jc w:val="center"/>
        </w:trPr>
        <w:tc>
          <w:tcPr>
            <w:tcW w:w="0" w:type="auto"/>
          </w:tcPr>
          <w:p w14:paraId="3D100C89" w14:textId="77777777" w:rsidR="00AE5041" w:rsidRDefault="00AE5041" w:rsidP="005D270E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Magazyn Ram</w:t>
            </w:r>
          </w:p>
          <w:p w14:paraId="2BBDA841" w14:textId="77777777" w:rsidR="00AE5041" w:rsidRDefault="00AE5041" w:rsidP="005D270E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Warsztat i Wartownia</w:t>
            </w:r>
          </w:p>
        </w:tc>
        <w:tc>
          <w:tcPr>
            <w:tcW w:w="0" w:type="auto"/>
          </w:tcPr>
          <w:p w14:paraId="01CAB586" w14:textId="76EC3A9F" w:rsidR="00AE5041" w:rsidRDefault="00AE5041" w:rsidP="005D270E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14:paraId="6DF61AE5" w14:textId="07193EBC" w:rsidR="00AE5041" w:rsidRDefault="00AE5041" w:rsidP="005D270E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14:paraId="6EB23707" w14:textId="77777777" w:rsidR="00AE5041" w:rsidRDefault="00AE5041" w:rsidP="005D270E">
            <w:pPr>
              <w:pStyle w:val="Akapitzli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AD8E9B5" w14:textId="77777777" w:rsidR="00985C8E" w:rsidRPr="00674FE5" w:rsidRDefault="00985C8E" w:rsidP="00674FE5">
      <w:pPr>
        <w:jc w:val="center"/>
        <w:rPr>
          <w:rFonts w:ascii="Arial" w:hAnsi="Arial" w:cs="Arial"/>
          <w:sz w:val="24"/>
          <w:szCs w:val="24"/>
        </w:rPr>
      </w:pPr>
    </w:p>
    <w:p w14:paraId="1DC06F1E" w14:textId="77777777" w:rsidR="006323BA" w:rsidRPr="00674FE5" w:rsidRDefault="006323BA" w:rsidP="008C2DD1">
      <w:pPr>
        <w:jc w:val="center"/>
        <w:rPr>
          <w:rFonts w:ascii="Arial" w:hAnsi="Arial" w:cs="Arial"/>
          <w:sz w:val="24"/>
          <w:szCs w:val="24"/>
        </w:rPr>
      </w:pPr>
    </w:p>
    <w:p w14:paraId="7A81C457" w14:textId="77777777" w:rsidR="006323BA" w:rsidRPr="00674FE5" w:rsidRDefault="006323BA" w:rsidP="008C2DD1">
      <w:pPr>
        <w:jc w:val="center"/>
        <w:rPr>
          <w:rFonts w:ascii="Arial" w:hAnsi="Arial" w:cs="Arial"/>
          <w:sz w:val="24"/>
          <w:szCs w:val="24"/>
        </w:rPr>
      </w:pPr>
    </w:p>
    <w:p w14:paraId="077E3B56" w14:textId="26AFF592" w:rsidR="00A057BF" w:rsidRPr="00674FE5" w:rsidRDefault="00A057BF" w:rsidP="008C2DD1">
      <w:pPr>
        <w:jc w:val="center"/>
        <w:rPr>
          <w:rFonts w:ascii="Arial" w:hAnsi="Arial" w:cs="Arial"/>
          <w:sz w:val="24"/>
          <w:szCs w:val="24"/>
        </w:rPr>
      </w:pPr>
    </w:p>
    <w:p w14:paraId="476C9690" w14:textId="18711F2E" w:rsidR="00674FE5" w:rsidRDefault="00674FE5" w:rsidP="00674FE5">
      <w:pPr>
        <w:tabs>
          <w:tab w:val="left" w:pos="660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6C5D5A2" w14:textId="77777777" w:rsidR="00674FE5" w:rsidRPr="00674FE5" w:rsidRDefault="00674FE5" w:rsidP="00674FE5">
      <w:pPr>
        <w:tabs>
          <w:tab w:val="left" w:pos="6602"/>
        </w:tabs>
        <w:rPr>
          <w:rFonts w:ascii="Arial" w:hAnsi="Arial" w:cs="Arial"/>
          <w:sz w:val="24"/>
          <w:szCs w:val="24"/>
        </w:rPr>
      </w:pPr>
    </w:p>
    <w:p w14:paraId="3DCE2FFC" w14:textId="2A13AA05" w:rsidR="00674FE5" w:rsidRPr="00674FE5" w:rsidRDefault="00674FE5" w:rsidP="008C2DD1">
      <w:pPr>
        <w:jc w:val="center"/>
        <w:rPr>
          <w:rFonts w:ascii="Arial" w:hAnsi="Arial" w:cs="Arial"/>
          <w:sz w:val="24"/>
          <w:szCs w:val="24"/>
        </w:rPr>
      </w:pPr>
    </w:p>
    <w:p w14:paraId="4374BDC2" w14:textId="77777777" w:rsidR="00674FE5" w:rsidRPr="00674FE5" w:rsidRDefault="00674FE5" w:rsidP="00674FE5">
      <w:pPr>
        <w:ind w:left="2694" w:firstLine="708"/>
        <w:rPr>
          <w:rFonts w:ascii="Arial" w:eastAsia="Calibri" w:hAnsi="Arial" w:cs="Arial"/>
          <w:sz w:val="24"/>
          <w:szCs w:val="24"/>
        </w:rPr>
      </w:pPr>
      <w:r w:rsidRPr="00674FE5">
        <w:rPr>
          <w:rFonts w:ascii="Arial" w:eastAsia="Calibri" w:hAnsi="Arial" w:cs="Arial"/>
          <w:sz w:val="24"/>
          <w:szCs w:val="24"/>
        </w:rPr>
        <w:t>……………………………………………………….</w:t>
      </w:r>
    </w:p>
    <w:p w14:paraId="70A0A486" w14:textId="77777777" w:rsidR="00674FE5" w:rsidRPr="00674FE5" w:rsidRDefault="00674FE5" w:rsidP="00674FE5">
      <w:pPr>
        <w:rPr>
          <w:rFonts w:ascii="Arial" w:eastAsia="Calibri" w:hAnsi="Arial" w:cs="Arial"/>
          <w:sz w:val="24"/>
          <w:szCs w:val="24"/>
        </w:rPr>
      </w:pP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  <w:t>(Podpis Wykonawcy)</w:t>
      </w:r>
    </w:p>
    <w:p w14:paraId="4F6E42A1" w14:textId="77777777" w:rsidR="00674FE5" w:rsidRPr="00253DFD" w:rsidRDefault="00674FE5" w:rsidP="008C2DD1">
      <w:pPr>
        <w:jc w:val="center"/>
        <w:rPr>
          <w:rFonts w:ascii="Arial" w:hAnsi="Arial" w:cs="Arial"/>
        </w:rPr>
      </w:pPr>
    </w:p>
    <w:p w14:paraId="426B1EF3" w14:textId="5C63B764" w:rsidR="008C2DD1" w:rsidRPr="00253DFD" w:rsidRDefault="008C2DD1" w:rsidP="00253DFD">
      <w:pPr>
        <w:rPr>
          <w:rFonts w:ascii="Arial" w:hAnsi="Arial" w:cs="Arial"/>
        </w:rPr>
      </w:pPr>
    </w:p>
    <w:sectPr w:rsidR="008C2DD1" w:rsidRPr="00253DFD" w:rsidSect="008F7A05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C3DB7"/>
    <w:multiLevelType w:val="hybridMultilevel"/>
    <w:tmpl w:val="B540C5CC"/>
    <w:lvl w:ilvl="0" w:tplc="28CEE23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613B2B"/>
    <w:multiLevelType w:val="hybridMultilevel"/>
    <w:tmpl w:val="DA4426E4"/>
    <w:lvl w:ilvl="0" w:tplc="DE6212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FE3A75"/>
    <w:multiLevelType w:val="hybridMultilevel"/>
    <w:tmpl w:val="5C0E0F9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F177A"/>
    <w:multiLevelType w:val="hybridMultilevel"/>
    <w:tmpl w:val="ADE848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3B481E"/>
    <w:multiLevelType w:val="hybridMultilevel"/>
    <w:tmpl w:val="284C5C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082046"/>
    <w:multiLevelType w:val="hybridMultilevel"/>
    <w:tmpl w:val="94A87E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10BF9"/>
    <w:multiLevelType w:val="hybridMultilevel"/>
    <w:tmpl w:val="A45016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FC1E98"/>
    <w:multiLevelType w:val="hybridMultilevel"/>
    <w:tmpl w:val="9DF8B128"/>
    <w:lvl w:ilvl="0" w:tplc="D6C83A9A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3EE4440"/>
    <w:multiLevelType w:val="hybridMultilevel"/>
    <w:tmpl w:val="9176FFDA"/>
    <w:lvl w:ilvl="0" w:tplc="BF12B1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142007"/>
    <w:multiLevelType w:val="hybridMultilevel"/>
    <w:tmpl w:val="C932FE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F258B3"/>
    <w:multiLevelType w:val="hybridMultilevel"/>
    <w:tmpl w:val="1B422C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0"/>
  </w:num>
  <w:num w:numId="3">
    <w:abstractNumId w:val="5"/>
  </w:num>
  <w:num w:numId="4">
    <w:abstractNumId w:val="9"/>
  </w:num>
  <w:num w:numId="5">
    <w:abstractNumId w:val="8"/>
  </w:num>
  <w:num w:numId="6">
    <w:abstractNumId w:val="7"/>
  </w:num>
  <w:num w:numId="7">
    <w:abstractNumId w:val="6"/>
  </w:num>
  <w:num w:numId="8">
    <w:abstractNumId w:val="0"/>
  </w:num>
  <w:num w:numId="9">
    <w:abstractNumId w:val="2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750"/>
    <w:rsid w:val="00006C86"/>
    <w:rsid w:val="00014450"/>
    <w:rsid w:val="00025A31"/>
    <w:rsid w:val="000446A0"/>
    <w:rsid w:val="00045E15"/>
    <w:rsid w:val="00074D2B"/>
    <w:rsid w:val="00082F03"/>
    <w:rsid w:val="000F4089"/>
    <w:rsid w:val="000F536F"/>
    <w:rsid w:val="00142C8D"/>
    <w:rsid w:val="00147E6C"/>
    <w:rsid w:val="00186362"/>
    <w:rsid w:val="001A6541"/>
    <w:rsid w:val="00201715"/>
    <w:rsid w:val="00253DFD"/>
    <w:rsid w:val="002600C0"/>
    <w:rsid w:val="002666D6"/>
    <w:rsid w:val="002D059A"/>
    <w:rsid w:val="003009B4"/>
    <w:rsid w:val="0032199C"/>
    <w:rsid w:val="0032269F"/>
    <w:rsid w:val="003861DA"/>
    <w:rsid w:val="00392476"/>
    <w:rsid w:val="003A2E4E"/>
    <w:rsid w:val="003B5E27"/>
    <w:rsid w:val="003B7C78"/>
    <w:rsid w:val="003D1415"/>
    <w:rsid w:val="003D5A19"/>
    <w:rsid w:val="003E61CE"/>
    <w:rsid w:val="003F21E7"/>
    <w:rsid w:val="0041143E"/>
    <w:rsid w:val="004352C3"/>
    <w:rsid w:val="00466938"/>
    <w:rsid w:val="00492963"/>
    <w:rsid w:val="00496479"/>
    <w:rsid w:val="004B24B5"/>
    <w:rsid w:val="004B411B"/>
    <w:rsid w:val="004C5242"/>
    <w:rsid w:val="004E033A"/>
    <w:rsid w:val="00517443"/>
    <w:rsid w:val="0053593C"/>
    <w:rsid w:val="005540B2"/>
    <w:rsid w:val="005830A3"/>
    <w:rsid w:val="005A23BA"/>
    <w:rsid w:val="005B1438"/>
    <w:rsid w:val="005B385A"/>
    <w:rsid w:val="005C0E64"/>
    <w:rsid w:val="005D50B8"/>
    <w:rsid w:val="005D7B82"/>
    <w:rsid w:val="005F2F36"/>
    <w:rsid w:val="0060092A"/>
    <w:rsid w:val="006047E3"/>
    <w:rsid w:val="006323BA"/>
    <w:rsid w:val="006332AE"/>
    <w:rsid w:val="0063718F"/>
    <w:rsid w:val="0064631E"/>
    <w:rsid w:val="00652761"/>
    <w:rsid w:val="00656101"/>
    <w:rsid w:val="00667F58"/>
    <w:rsid w:val="00674FE5"/>
    <w:rsid w:val="00680390"/>
    <w:rsid w:val="006877C8"/>
    <w:rsid w:val="00696E99"/>
    <w:rsid w:val="006A3606"/>
    <w:rsid w:val="006A7BD0"/>
    <w:rsid w:val="006B20DE"/>
    <w:rsid w:val="006B7440"/>
    <w:rsid w:val="006D5E57"/>
    <w:rsid w:val="006D7382"/>
    <w:rsid w:val="006E57A6"/>
    <w:rsid w:val="006E7E90"/>
    <w:rsid w:val="006E7EDB"/>
    <w:rsid w:val="006F7265"/>
    <w:rsid w:val="00716658"/>
    <w:rsid w:val="00722C95"/>
    <w:rsid w:val="00736CE9"/>
    <w:rsid w:val="00782C68"/>
    <w:rsid w:val="007A7A6F"/>
    <w:rsid w:val="007C717D"/>
    <w:rsid w:val="0080149A"/>
    <w:rsid w:val="00804433"/>
    <w:rsid w:val="00830076"/>
    <w:rsid w:val="00860623"/>
    <w:rsid w:val="008757F7"/>
    <w:rsid w:val="00893ACC"/>
    <w:rsid w:val="008B5F0B"/>
    <w:rsid w:val="008B6E81"/>
    <w:rsid w:val="008C2DD1"/>
    <w:rsid w:val="008D19EA"/>
    <w:rsid w:val="008D5C77"/>
    <w:rsid w:val="008E1BBA"/>
    <w:rsid w:val="008F7A05"/>
    <w:rsid w:val="00924C02"/>
    <w:rsid w:val="00930C42"/>
    <w:rsid w:val="009517CF"/>
    <w:rsid w:val="009714E7"/>
    <w:rsid w:val="00985C8E"/>
    <w:rsid w:val="009873C8"/>
    <w:rsid w:val="009B006F"/>
    <w:rsid w:val="009E6A85"/>
    <w:rsid w:val="00A0350E"/>
    <w:rsid w:val="00A045B5"/>
    <w:rsid w:val="00A057BF"/>
    <w:rsid w:val="00A1564F"/>
    <w:rsid w:val="00A30053"/>
    <w:rsid w:val="00A57573"/>
    <w:rsid w:val="00A769BF"/>
    <w:rsid w:val="00A816E8"/>
    <w:rsid w:val="00AC11A5"/>
    <w:rsid w:val="00AC24AA"/>
    <w:rsid w:val="00AE4F65"/>
    <w:rsid w:val="00AE5041"/>
    <w:rsid w:val="00AF00D2"/>
    <w:rsid w:val="00B110AC"/>
    <w:rsid w:val="00B156DB"/>
    <w:rsid w:val="00B176BF"/>
    <w:rsid w:val="00B40009"/>
    <w:rsid w:val="00B4786E"/>
    <w:rsid w:val="00B519DE"/>
    <w:rsid w:val="00B66371"/>
    <w:rsid w:val="00B84DC5"/>
    <w:rsid w:val="00B87304"/>
    <w:rsid w:val="00BA6225"/>
    <w:rsid w:val="00BB75D5"/>
    <w:rsid w:val="00BE21AB"/>
    <w:rsid w:val="00C07CF3"/>
    <w:rsid w:val="00C24CF5"/>
    <w:rsid w:val="00C27DD4"/>
    <w:rsid w:val="00C51557"/>
    <w:rsid w:val="00C714A9"/>
    <w:rsid w:val="00C7255A"/>
    <w:rsid w:val="00C90BAC"/>
    <w:rsid w:val="00CB2750"/>
    <w:rsid w:val="00CE0464"/>
    <w:rsid w:val="00D05D52"/>
    <w:rsid w:val="00D2510C"/>
    <w:rsid w:val="00D25D15"/>
    <w:rsid w:val="00D41A95"/>
    <w:rsid w:val="00D46BC6"/>
    <w:rsid w:val="00D840DF"/>
    <w:rsid w:val="00DB49DF"/>
    <w:rsid w:val="00DF0AD8"/>
    <w:rsid w:val="00DF471B"/>
    <w:rsid w:val="00E34D3C"/>
    <w:rsid w:val="00E623B6"/>
    <w:rsid w:val="00E72598"/>
    <w:rsid w:val="00E92C94"/>
    <w:rsid w:val="00ED10DA"/>
    <w:rsid w:val="00ED1484"/>
    <w:rsid w:val="00EF3877"/>
    <w:rsid w:val="00F14ACD"/>
    <w:rsid w:val="00F60875"/>
    <w:rsid w:val="00F66BA9"/>
    <w:rsid w:val="00F82869"/>
    <w:rsid w:val="00F865E3"/>
    <w:rsid w:val="00FA5470"/>
    <w:rsid w:val="00FC35BF"/>
    <w:rsid w:val="00FD0EFF"/>
    <w:rsid w:val="00FD1033"/>
    <w:rsid w:val="00FF2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1A64E"/>
  <w15:chartTrackingRefBased/>
  <w15:docId w15:val="{9DB58CE0-0F82-430A-9D4D-DE8734877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2C6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82C68"/>
    <w:pPr>
      <w:ind w:left="720"/>
      <w:contextualSpacing/>
    </w:pPr>
  </w:style>
  <w:style w:type="table" w:styleId="Tabela-Siatka">
    <w:name w:val="Table Grid"/>
    <w:basedOn w:val="Standardowy"/>
    <w:uiPriority w:val="39"/>
    <w:rsid w:val="00B84D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C0E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0E64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AE4F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736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925</TotalTime>
  <Pages>3</Pages>
  <Words>299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Kobierski</dc:creator>
  <cp:keywords/>
  <dc:description/>
  <cp:lastModifiedBy>Przemysław Kobierski</cp:lastModifiedBy>
  <cp:revision>141</cp:revision>
  <cp:lastPrinted>2022-03-01T13:40:00Z</cp:lastPrinted>
  <dcterms:created xsi:type="dcterms:W3CDTF">2022-02-08T12:45:00Z</dcterms:created>
  <dcterms:modified xsi:type="dcterms:W3CDTF">2023-05-17T07:40:00Z</dcterms:modified>
</cp:coreProperties>
</file>