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F42135">
        <w:rPr>
          <w:rFonts w:asciiTheme="minorHAnsi" w:eastAsia="Times New Roman" w:hAnsiTheme="minorHAnsi" w:cs="Arial"/>
          <w:b/>
          <w:bCs/>
          <w:lang w:val="pl-PL" w:eastAsia="pl-PL" w:bidi="ar-SA"/>
        </w:rPr>
        <w:t>3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2015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; data zamieszczenia: </w:t>
      </w:r>
      <w:r w:rsidR="00F42135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4</w:t>
      </w:r>
      <w:r w:rsidR="00B927F1">
        <w:rPr>
          <w:rFonts w:asciiTheme="minorHAnsi" w:eastAsia="Times New Roman" w:hAnsiTheme="minorHAnsi" w:cs="Arial"/>
          <w:b/>
          <w:bCs/>
          <w:lang w:val="pl-PL" w:eastAsia="pl-PL" w:bidi="ar-SA"/>
        </w:rPr>
        <w:t>.05</w:t>
      </w:r>
      <w:r w:rsid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.</w:t>
      </w:r>
      <w:r w:rsidR="00E04D60">
        <w:rPr>
          <w:rFonts w:asciiTheme="minorHAnsi" w:eastAsia="Times New Roman" w:hAnsiTheme="minorHAnsi" w:cs="Arial"/>
          <w:b/>
          <w:bCs/>
          <w:lang w:val="pl-PL" w:eastAsia="pl-PL" w:bidi="ar-SA"/>
        </w:rPr>
        <w:t>2015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r.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9F4801" w:rsidRPr="003370BB" w:rsidRDefault="009F4801" w:rsidP="009F4801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</w:p>
    <w:p w:rsidR="00F42135" w:rsidRPr="00352CF3" w:rsidRDefault="00F42135" w:rsidP="00F42135">
      <w:pPr>
        <w:spacing w:after="60" w:line="280" w:lineRule="exact"/>
        <w:ind w:left="360"/>
        <w:jc w:val="both"/>
        <w:rPr>
          <w:rFonts w:asciiTheme="minorHAnsi" w:hAnsiTheme="minorHAnsi" w:cstheme="minorHAnsi"/>
          <w:b/>
          <w:lang w:val="pl-PL"/>
        </w:rPr>
      </w:pPr>
      <w:bookmarkStart w:id="0" w:name="_GoBack"/>
      <w:bookmarkEnd w:id="0"/>
      <w:r w:rsidRPr="00352CF3">
        <w:rPr>
          <w:rFonts w:asciiTheme="minorHAnsi" w:hAnsiTheme="minorHAnsi" w:cstheme="minorHAnsi"/>
          <w:lang w:val="pl-PL"/>
        </w:rPr>
        <w:t xml:space="preserve">Organizacja wystawy Iluzja i realizm. Renesansowe malarstwo Północnych Włoch. </w:t>
      </w:r>
    </w:p>
    <w:p w:rsidR="00122196" w:rsidRPr="00721A74" w:rsidRDefault="00122196" w:rsidP="009F4801">
      <w:pPr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22196" w:rsidRPr="00B3111D">
        <w:rPr>
          <w:rFonts w:asciiTheme="minorHAnsi" w:eastAsia="Times New Roman" w:hAnsiTheme="minorHAnsi" w:cs="Arial"/>
          <w:lang w:val="pl-PL" w:eastAsia="pl-PL" w:bidi="ar-SA"/>
        </w:rPr>
        <w:t>usługa</w:t>
      </w:r>
      <w:r w:rsidR="00122196"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122196" w:rsidRPr="009F4801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9F4801">
        <w:rPr>
          <w:rFonts w:asciiTheme="minorHAnsi" w:hAnsiTheme="minorHAnsi"/>
          <w:lang w:val="pl-PL"/>
        </w:rPr>
        <w:t xml:space="preserve"> </w:t>
      </w:r>
      <w:r w:rsidR="00B3111D"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III.1) TRYB UDZIELENIA ZAMÓWIENIA:</w:t>
      </w:r>
      <w:r w:rsidR="003F4EF6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lastRenderedPageBreak/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IV.1) DATA UDZIELENIA ZAMÓWIENIA</w:t>
      </w:r>
      <w:r w:rsidRPr="00B12092">
        <w:rPr>
          <w:rFonts w:asciiTheme="minorHAnsi" w:eastAsia="Times New Roman" w:hAnsiTheme="minorHAnsi" w:cs="Arial"/>
          <w:b/>
          <w:bCs/>
          <w:lang w:val="pl-PL" w:eastAsia="pl-PL" w:bidi="ar-SA"/>
        </w:rPr>
        <w:t>:</w:t>
      </w:r>
      <w:r w:rsidRPr="00B12092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F42135">
        <w:rPr>
          <w:rFonts w:asciiTheme="minorHAnsi" w:eastAsia="Times New Roman" w:hAnsiTheme="minorHAnsi" w:cs="Arial"/>
          <w:lang w:val="pl-PL" w:eastAsia="pl-PL" w:bidi="ar-SA"/>
        </w:rPr>
        <w:t xml:space="preserve"> 4 maja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E04D60" w:rsidRPr="00B12092">
        <w:rPr>
          <w:rFonts w:asciiTheme="minorHAnsi" w:eastAsia="Times New Roman" w:hAnsiTheme="minorHAnsi" w:cs="Arial"/>
          <w:lang w:val="pl-PL" w:eastAsia="pl-PL" w:bidi="ar-SA"/>
        </w:rPr>
        <w:t>2015</w:t>
      </w:r>
      <w:r w:rsidR="009F4801" w:rsidRPr="00B12092">
        <w:rPr>
          <w:rFonts w:asciiTheme="minorHAnsi" w:eastAsia="Times New Roman" w:hAnsiTheme="minorHAnsi" w:cs="Arial"/>
          <w:lang w:val="pl-PL" w:eastAsia="pl-PL" w:bidi="ar-SA"/>
        </w:rPr>
        <w:t xml:space="preserve"> r.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</w:t>
      </w:r>
      <w:r w:rsidRPr="004F01BE">
        <w:rPr>
          <w:rFonts w:asciiTheme="minorHAnsi" w:eastAsia="Times New Roman" w:hAnsiTheme="minorHAnsi" w:cs="Arial"/>
          <w:b/>
          <w:bCs/>
          <w:highlight w:val="lightGray"/>
          <w:lang w:val="pl-PL" w:eastAsia="pl-PL" w:bidi="ar-SA"/>
        </w:rPr>
        <w:t>: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1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="00B927F1">
        <w:rPr>
          <w:rFonts w:asciiTheme="minorHAnsi" w:eastAsia="Times New Roman" w:hAnsiTheme="minorHAnsi" w:cs="Arial"/>
          <w:lang w:val="pl-PL" w:eastAsia="pl-PL" w:bidi="ar-SA"/>
        </w:rPr>
        <w:t xml:space="preserve"> 0</w:t>
      </w:r>
    </w:p>
    <w:p w:rsidR="005A0A2F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B927F1" w:rsidRPr="00F42135" w:rsidRDefault="00F42135" w:rsidP="005A0A2F">
      <w:pPr>
        <w:spacing w:after="0" w:line="400" w:lineRule="atLeast"/>
        <w:ind w:left="225"/>
        <w:rPr>
          <w:rFonts w:asciiTheme="minorHAnsi" w:eastAsia="Times New Roman" w:hAnsiTheme="minorHAnsi" w:cstheme="minorHAnsi"/>
          <w:b/>
          <w:bCs/>
          <w:lang w:eastAsia="pl-PL" w:bidi="ar-SA"/>
        </w:rPr>
      </w:pPr>
      <w:r w:rsidRPr="00F42135">
        <w:rPr>
          <w:rFonts w:asciiTheme="minorHAnsi" w:hAnsiTheme="minorHAnsi" w:cstheme="minorHAnsi"/>
        </w:rPr>
        <w:t xml:space="preserve">Start </w:t>
      </w:r>
      <w:proofErr w:type="spellStart"/>
      <w:r w:rsidRPr="00F42135">
        <w:rPr>
          <w:rFonts w:asciiTheme="minorHAnsi" w:hAnsiTheme="minorHAnsi" w:cstheme="minorHAnsi"/>
        </w:rPr>
        <w:t>S.r.l</w:t>
      </w:r>
      <w:proofErr w:type="spellEnd"/>
      <w:r w:rsidRPr="00F42135">
        <w:rPr>
          <w:rFonts w:asciiTheme="minorHAnsi" w:hAnsiTheme="minorHAnsi" w:cstheme="minorHAnsi"/>
        </w:rPr>
        <w:t xml:space="preserve">., San Giovanni </w:t>
      </w:r>
      <w:proofErr w:type="spellStart"/>
      <w:r w:rsidRPr="00F42135">
        <w:rPr>
          <w:rFonts w:asciiTheme="minorHAnsi" w:hAnsiTheme="minorHAnsi" w:cstheme="minorHAnsi"/>
        </w:rPr>
        <w:t>Lupatoto</w:t>
      </w:r>
      <w:proofErr w:type="spellEnd"/>
      <w:r w:rsidRPr="00F42135">
        <w:rPr>
          <w:rFonts w:asciiTheme="minorHAnsi" w:hAnsiTheme="minorHAnsi" w:cstheme="minorHAnsi"/>
        </w:rPr>
        <w:t xml:space="preserve"> (</w:t>
      </w:r>
      <w:proofErr w:type="spellStart"/>
      <w:r w:rsidRPr="00F42135">
        <w:rPr>
          <w:rFonts w:asciiTheme="minorHAnsi" w:hAnsiTheme="minorHAnsi" w:cstheme="minorHAnsi"/>
        </w:rPr>
        <w:t>Vr</w:t>
      </w:r>
      <w:proofErr w:type="spellEnd"/>
      <w:r w:rsidRPr="00F42135">
        <w:rPr>
          <w:rFonts w:asciiTheme="minorHAnsi" w:hAnsiTheme="minorHAnsi" w:cstheme="minorHAnsi"/>
        </w:rPr>
        <w:t>), Via M</w:t>
      </w:r>
      <w:r>
        <w:rPr>
          <w:rFonts w:asciiTheme="minorHAnsi" w:hAnsiTheme="minorHAnsi" w:cstheme="minorHAnsi"/>
        </w:rPr>
        <w:t>arconi n. 24</w:t>
      </w:r>
      <w:r w:rsidR="00B927F1" w:rsidRPr="00B927F1">
        <w:rPr>
          <w:rFonts w:asciiTheme="minorHAnsi" w:hAnsiTheme="minorHAnsi" w:cstheme="minorHAnsi"/>
        </w:rPr>
        <w:br/>
      </w:r>
    </w:p>
    <w:p w:rsidR="009F4801" w:rsidRPr="00F42135" w:rsidRDefault="00C37009" w:rsidP="00E418D0">
      <w:pPr>
        <w:spacing w:after="0" w:line="400" w:lineRule="atLeast"/>
        <w:rPr>
          <w:rFonts w:asciiTheme="minorHAnsi" w:hAnsiTheme="minorHAnsi" w:cstheme="minorHAnsi"/>
        </w:rPr>
      </w:pPr>
      <w:r w:rsidRPr="00F42135">
        <w:rPr>
          <w:rFonts w:asciiTheme="minorHAnsi" w:eastAsia="Times New Roman" w:hAnsiTheme="minorHAnsi" w:cs="Arial"/>
          <w:lang w:eastAsia="pl-PL" w:bidi="ar-SA"/>
        </w:rPr>
        <w:t xml:space="preserve">    </w:t>
      </w:r>
    </w:p>
    <w:p w:rsidR="005A0A2F" w:rsidRPr="00F42135" w:rsidRDefault="005A0A2F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eastAsia="pl-PL" w:bidi="ar-SA"/>
        </w:rPr>
      </w:pPr>
    </w:p>
    <w:p w:rsidR="002B3073" w:rsidRPr="00F42135" w:rsidRDefault="002B3073">
      <w:pPr>
        <w:rPr>
          <w:rFonts w:asciiTheme="minorHAnsi" w:hAnsiTheme="minorHAnsi"/>
        </w:rPr>
      </w:pPr>
    </w:p>
    <w:sectPr w:rsidR="002B3073" w:rsidRPr="00F42135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00D4"/>
    <w:rsid w:val="000E7ECB"/>
    <w:rsid w:val="00122196"/>
    <w:rsid w:val="00125815"/>
    <w:rsid w:val="0018180B"/>
    <w:rsid w:val="002B3073"/>
    <w:rsid w:val="002C2AF6"/>
    <w:rsid w:val="003C76AE"/>
    <w:rsid w:val="003F4EF6"/>
    <w:rsid w:val="0041704E"/>
    <w:rsid w:val="0042079C"/>
    <w:rsid w:val="004C24A9"/>
    <w:rsid w:val="004F01BE"/>
    <w:rsid w:val="005A0A2F"/>
    <w:rsid w:val="005A72B9"/>
    <w:rsid w:val="006405F4"/>
    <w:rsid w:val="006A70B1"/>
    <w:rsid w:val="00721A74"/>
    <w:rsid w:val="008559D6"/>
    <w:rsid w:val="00894AE9"/>
    <w:rsid w:val="008E6339"/>
    <w:rsid w:val="00917893"/>
    <w:rsid w:val="00923537"/>
    <w:rsid w:val="009F4801"/>
    <w:rsid w:val="00A11F87"/>
    <w:rsid w:val="00A51DD7"/>
    <w:rsid w:val="00AA7372"/>
    <w:rsid w:val="00B12092"/>
    <w:rsid w:val="00B3111D"/>
    <w:rsid w:val="00B927F1"/>
    <w:rsid w:val="00BF0A31"/>
    <w:rsid w:val="00BF2233"/>
    <w:rsid w:val="00C37009"/>
    <w:rsid w:val="00C55FE4"/>
    <w:rsid w:val="00D04C6A"/>
    <w:rsid w:val="00D328DB"/>
    <w:rsid w:val="00E04D60"/>
    <w:rsid w:val="00E10209"/>
    <w:rsid w:val="00E418D0"/>
    <w:rsid w:val="00E465A3"/>
    <w:rsid w:val="00E96283"/>
    <w:rsid w:val="00F23525"/>
    <w:rsid w:val="00F42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14</cp:revision>
  <cp:lastPrinted>2015-05-05T11:32:00Z</cp:lastPrinted>
  <dcterms:created xsi:type="dcterms:W3CDTF">2014-05-22T09:33:00Z</dcterms:created>
  <dcterms:modified xsi:type="dcterms:W3CDTF">2015-05-05T12:52:00Z</dcterms:modified>
</cp:coreProperties>
</file>