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742DFC" w:rsidRDefault="00DF09D4" w:rsidP="003F6611">
      <w:pPr>
        <w:suppressAutoHyphens w:val="0"/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742DFC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A77370">
        <w:rPr>
          <w:rFonts w:ascii="Arial" w:eastAsia="Times New Roman" w:hAnsi="Arial" w:cs="Arial"/>
          <w:bCs/>
          <w:sz w:val="24"/>
          <w:szCs w:val="24"/>
        </w:rPr>
        <w:t>20</w:t>
      </w:r>
      <w:r w:rsidR="00433798" w:rsidRPr="00742DFC">
        <w:rPr>
          <w:rFonts w:ascii="Arial" w:eastAsia="Times New Roman" w:hAnsi="Arial" w:cs="Arial"/>
          <w:bCs/>
          <w:sz w:val="24"/>
          <w:szCs w:val="24"/>
        </w:rPr>
        <w:t>.0</w:t>
      </w:r>
      <w:r w:rsidR="003E3FA8">
        <w:rPr>
          <w:rFonts w:ascii="Arial" w:eastAsia="Times New Roman" w:hAnsi="Arial" w:cs="Arial"/>
          <w:bCs/>
          <w:sz w:val="24"/>
          <w:szCs w:val="24"/>
        </w:rPr>
        <w:t>6.2022</w:t>
      </w:r>
      <w:r w:rsidR="003F6611" w:rsidRPr="00742DFC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3F6611" w:rsidRPr="00742DFC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742DFC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742DFC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D5ABD" w:rsidRPr="00742DFC" w:rsidRDefault="007D5ABD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742DFC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2D1EF9" w:rsidRPr="00742DFC" w:rsidRDefault="002D1EF9" w:rsidP="00BC6D81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586A43" w:rsidRPr="00742DFC" w:rsidRDefault="007D5ABD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742DFC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742DFC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742DFC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742DFC">
        <w:rPr>
          <w:rFonts w:ascii="Arial" w:eastAsia="Times New Roman" w:hAnsi="Arial" w:cs="Arial"/>
          <w:sz w:val="24"/>
          <w:szCs w:val="24"/>
        </w:rPr>
        <w:t>:</w:t>
      </w:r>
    </w:p>
    <w:p w:rsidR="00DF09D4" w:rsidRDefault="00DF09D4" w:rsidP="009F3AD5">
      <w:pPr>
        <w:pStyle w:val="Akapitzlist"/>
        <w:numPr>
          <w:ilvl w:val="0"/>
          <w:numId w:val="14"/>
        </w:numPr>
        <w:suppressAutoHyphens w:val="0"/>
        <w:spacing w:after="0" w:line="312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9F3AD5">
        <w:rPr>
          <w:rFonts w:ascii="Arial" w:eastAsia="Times New Roman" w:hAnsi="Arial" w:cs="Arial"/>
          <w:b/>
          <w:sz w:val="24"/>
          <w:szCs w:val="24"/>
        </w:rPr>
        <w:t xml:space="preserve">Wykonanie projektu </w:t>
      </w:r>
      <w:r w:rsidR="00F84FB9" w:rsidRPr="009F3AD5">
        <w:rPr>
          <w:rFonts w:ascii="Arial" w:eastAsia="Times New Roman" w:hAnsi="Arial" w:cs="Arial"/>
          <w:b/>
          <w:sz w:val="24"/>
          <w:szCs w:val="24"/>
        </w:rPr>
        <w:t xml:space="preserve">instalacji sprężonego powietrza oraz punktu lakierniczego </w:t>
      </w:r>
      <w:r w:rsidR="00686045" w:rsidRPr="009F3AD5">
        <w:rPr>
          <w:rFonts w:ascii="Arial" w:eastAsia="Times New Roman" w:hAnsi="Arial" w:cs="Arial"/>
          <w:b/>
          <w:sz w:val="24"/>
          <w:szCs w:val="24"/>
        </w:rPr>
        <w:t>w budynku Stolarni MN</w:t>
      </w:r>
      <w:r w:rsidRPr="009F3AD5">
        <w:rPr>
          <w:rFonts w:ascii="Arial" w:eastAsia="Times New Roman" w:hAnsi="Arial" w:cs="Arial"/>
          <w:b/>
          <w:sz w:val="24"/>
          <w:szCs w:val="24"/>
        </w:rPr>
        <w:t>W</w:t>
      </w:r>
      <w:r w:rsidR="007D4236" w:rsidRPr="009F3AD5">
        <w:rPr>
          <w:rFonts w:ascii="Arial" w:eastAsia="Times New Roman" w:hAnsi="Arial" w:cs="Arial"/>
          <w:b/>
          <w:sz w:val="24"/>
          <w:szCs w:val="24"/>
        </w:rPr>
        <w:t xml:space="preserve"> ul. Stanisława Kostki Potockiego, Warszawa.</w:t>
      </w:r>
    </w:p>
    <w:p w:rsidR="009F3AD5" w:rsidRPr="009F3AD5" w:rsidRDefault="009F3AD5" w:rsidP="009F3AD5">
      <w:pPr>
        <w:pStyle w:val="Akapitzlist"/>
        <w:numPr>
          <w:ilvl w:val="0"/>
          <w:numId w:val="14"/>
        </w:numPr>
        <w:suppressAutoHyphens w:val="0"/>
        <w:spacing w:after="0" w:line="312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Wykonanie projektu instalacji akustycznej (</w:t>
      </w:r>
      <w:proofErr w:type="spellStart"/>
      <w:r>
        <w:rPr>
          <w:rFonts w:ascii="Arial" w:eastAsia="Times New Roman" w:hAnsi="Arial" w:cs="Arial"/>
          <w:b/>
          <w:sz w:val="24"/>
          <w:szCs w:val="24"/>
        </w:rPr>
        <w:t>wygłuszeniowej</w:t>
      </w:r>
      <w:proofErr w:type="spellEnd"/>
      <w:r>
        <w:rPr>
          <w:rFonts w:ascii="Arial" w:eastAsia="Times New Roman" w:hAnsi="Arial" w:cs="Arial"/>
          <w:b/>
          <w:sz w:val="24"/>
          <w:szCs w:val="24"/>
        </w:rPr>
        <w:t>) dla wybranych pomieszczeń Stolarni MNW, ul. Stanisława Kostki Potockiego, Warszawa</w:t>
      </w:r>
    </w:p>
    <w:p w:rsidR="00BB616C" w:rsidRPr="00742DFC" w:rsidRDefault="00BB616C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9F2247" w:rsidRPr="00742DFC" w:rsidRDefault="007D5ABD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42DFC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742DFC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742DFC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742DFC">
        <w:rPr>
          <w:rFonts w:ascii="Arial" w:hAnsi="Arial" w:cs="Arial"/>
          <w:sz w:val="24"/>
          <w:szCs w:val="24"/>
        </w:rPr>
        <w:t xml:space="preserve">Zamawiający – </w:t>
      </w:r>
      <w:r w:rsidR="00DE0475" w:rsidRPr="00742DFC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742DFC">
        <w:rPr>
          <w:rFonts w:ascii="Arial" w:eastAsia="Times New Roman" w:hAnsi="Arial" w:cs="Arial"/>
          <w:sz w:val="24"/>
          <w:szCs w:val="24"/>
        </w:rPr>
        <w:t xml:space="preserve"> </w:t>
      </w:r>
      <w:r w:rsidRPr="00742DFC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Pr="00742DFC" w:rsidRDefault="009F2247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742DFC" w:rsidRDefault="007D5ABD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42DFC">
        <w:rPr>
          <w:rFonts w:ascii="Arial" w:eastAsia="Times New Roman" w:hAnsi="Arial" w:cs="Arial"/>
          <w:b/>
          <w:sz w:val="24"/>
          <w:szCs w:val="24"/>
        </w:rPr>
        <w:t>UWAGA!</w:t>
      </w:r>
      <w:r w:rsidRPr="00742DFC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742DFC">
        <w:rPr>
          <w:rFonts w:ascii="Arial" w:eastAsia="Times New Roman" w:hAnsi="Arial" w:cs="Arial"/>
          <w:sz w:val="24"/>
          <w:szCs w:val="24"/>
        </w:rPr>
        <w:t>art. 66 </w:t>
      </w:r>
      <w:r w:rsidRPr="00742DFC">
        <w:rPr>
          <w:rFonts w:ascii="Arial" w:eastAsia="Times New Roman" w:hAnsi="Arial" w:cs="Arial"/>
          <w:sz w:val="24"/>
          <w:szCs w:val="24"/>
        </w:rPr>
        <w:t>Kodeksu Cywilnego, jak również nie jest ogłoszeniem ani zapytaniem o cenę w rozumieniu ustawy</w:t>
      </w:r>
      <w:r w:rsidR="0090415F" w:rsidRPr="00742DFC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742DFC">
        <w:rPr>
          <w:rFonts w:ascii="Arial" w:eastAsiaTheme="majorEastAsia" w:hAnsi="Arial" w:cs="Arial"/>
          <w:sz w:val="24"/>
          <w:szCs w:val="24"/>
          <w:lang w:eastAsia="en-US"/>
        </w:rPr>
        <w:br/>
        <w:t xml:space="preserve">11 września 2019 r. – </w:t>
      </w:r>
      <w:r w:rsidR="0090415F" w:rsidRPr="00742DFC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742DFC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742DFC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90415F" w:rsidRPr="00742DFC">
        <w:rPr>
          <w:rFonts w:ascii="Arial" w:hAnsi="Arial" w:cs="Arial"/>
          <w:sz w:val="24"/>
          <w:szCs w:val="24"/>
        </w:rPr>
        <w:t xml:space="preserve">2021 r., poz. 1129) </w:t>
      </w:r>
      <w:r w:rsidR="009F2247" w:rsidRPr="00742DFC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742DFC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742DFC">
        <w:rPr>
          <w:rFonts w:ascii="Arial" w:eastAsia="Times New Roman" w:hAnsi="Arial" w:cs="Arial"/>
          <w:sz w:val="24"/>
          <w:szCs w:val="24"/>
        </w:rPr>
        <w:t>Muzeum Narodowym w Warszawie</w:t>
      </w:r>
      <w:r w:rsidRPr="00742DFC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742DFC">
        <w:rPr>
          <w:rFonts w:ascii="Arial" w:eastAsia="Times New Roman" w:hAnsi="Arial" w:cs="Arial"/>
          <w:sz w:val="24"/>
          <w:szCs w:val="24"/>
        </w:rPr>
        <w:t>.</w:t>
      </w:r>
    </w:p>
    <w:p w:rsidR="008204A7" w:rsidRPr="00742DFC" w:rsidRDefault="008204A7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92579" w:rsidRPr="00742DFC" w:rsidRDefault="0063308E" w:rsidP="003B21A3">
      <w:pPr>
        <w:pStyle w:val="Akapitzlist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742DFC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F87A68" w:rsidRPr="00742DFC" w:rsidRDefault="00F87A68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54FBD" w:rsidRDefault="00DF09D4" w:rsidP="00F84FB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742DFC">
        <w:rPr>
          <w:rFonts w:ascii="Arial" w:eastAsia="Times New Roman" w:hAnsi="Arial" w:cs="Arial"/>
          <w:b/>
          <w:sz w:val="24"/>
          <w:szCs w:val="24"/>
        </w:rPr>
        <w:t>Wykonanie projektu</w:t>
      </w:r>
      <w:r w:rsidR="00054FBD">
        <w:rPr>
          <w:rFonts w:ascii="Arial" w:eastAsia="Times New Roman" w:hAnsi="Arial" w:cs="Arial"/>
          <w:b/>
          <w:sz w:val="24"/>
          <w:szCs w:val="24"/>
        </w:rPr>
        <w:t>:</w:t>
      </w:r>
    </w:p>
    <w:p w:rsidR="00F84FB9" w:rsidRPr="00F84FB9" w:rsidRDefault="00F84FB9" w:rsidP="00F84FB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F3AD5" w:rsidRDefault="009F3AD5" w:rsidP="00F84FB9">
      <w:pPr>
        <w:pStyle w:val="Akapitzlist"/>
        <w:numPr>
          <w:ilvl w:val="0"/>
          <w:numId w:val="13"/>
        </w:numPr>
        <w:spacing w:after="0" w:line="240" w:lineRule="auto"/>
        <w:ind w:left="360"/>
        <w:rPr>
          <w:rFonts w:ascii="Arial" w:eastAsia="Times New Roman" w:hAnsi="Arial" w:cs="Arial"/>
          <w:b/>
          <w:sz w:val="24"/>
          <w:szCs w:val="24"/>
        </w:rPr>
      </w:pPr>
    </w:p>
    <w:p w:rsidR="00F84FB9" w:rsidRPr="009F3AD5" w:rsidRDefault="00F84FB9" w:rsidP="009F3AD5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9F3AD5">
        <w:rPr>
          <w:rFonts w:ascii="Arial" w:eastAsia="Times New Roman" w:hAnsi="Arial" w:cs="Arial"/>
          <w:b/>
          <w:sz w:val="24"/>
          <w:szCs w:val="24"/>
        </w:rPr>
        <w:t>Instalacji sprężonego powietrza</w:t>
      </w:r>
    </w:p>
    <w:p w:rsidR="00054FBD" w:rsidRDefault="00054FBD" w:rsidP="00F84FB9">
      <w:pPr>
        <w:spacing w:after="0" w:line="240" w:lineRule="auto"/>
        <w:rPr>
          <w:rFonts w:ascii="Arial" w:eastAsia="Times New Roman" w:hAnsi="Arial" w:cs="Arial"/>
        </w:rPr>
      </w:pPr>
    </w:p>
    <w:p w:rsidR="00F84FB9" w:rsidRPr="00F84FB9" w:rsidRDefault="00054FBD" w:rsidP="00F84FB9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I</w:t>
      </w:r>
      <w:r w:rsidR="00F84FB9" w:rsidRPr="00F84FB9">
        <w:rPr>
          <w:rFonts w:ascii="Arial" w:eastAsia="Times New Roman" w:hAnsi="Arial" w:cs="Arial"/>
        </w:rPr>
        <w:t xml:space="preserve">nstalacja powietrza około 180 </w:t>
      </w:r>
      <w:proofErr w:type="spellStart"/>
      <w:r w:rsidR="00F84FB9" w:rsidRPr="00F84FB9">
        <w:rPr>
          <w:rFonts w:ascii="Arial" w:eastAsia="Times New Roman" w:hAnsi="Arial" w:cs="Arial"/>
        </w:rPr>
        <w:t>mb</w:t>
      </w:r>
      <w:proofErr w:type="spellEnd"/>
    </w:p>
    <w:p w:rsidR="00F84FB9" w:rsidRPr="00F84FB9" w:rsidRDefault="00F84FB9" w:rsidP="00F84FB9">
      <w:pPr>
        <w:spacing w:after="0" w:line="240" w:lineRule="auto"/>
        <w:rPr>
          <w:rFonts w:ascii="Arial" w:eastAsia="Times New Roman" w:hAnsi="Arial" w:cs="Arial"/>
        </w:rPr>
      </w:pPr>
      <w:r w:rsidRPr="00F84FB9">
        <w:rPr>
          <w:rFonts w:ascii="Arial" w:eastAsia="Times New Roman" w:hAnsi="Arial" w:cs="Arial"/>
        </w:rPr>
        <w:t xml:space="preserve">12 punktów podłączeń plus osuszacze powietrza, pistolety pneumatyczne </w:t>
      </w:r>
    </w:p>
    <w:p w:rsidR="00F84FB9" w:rsidRPr="00F84FB9" w:rsidRDefault="00F84FB9" w:rsidP="00F84FB9">
      <w:pPr>
        <w:spacing w:after="0" w:line="240" w:lineRule="auto"/>
        <w:rPr>
          <w:rFonts w:ascii="Arial" w:eastAsia="Times New Roman" w:hAnsi="Arial" w:cs="Arial"/>
        </w:rPr>
      </w:pPr>
      <w:r w:rsidRPr="00F84FB9">
        <w:rPr>
          <w:rFonts w:ascii="Arial" w:eastAsia="Times New Roman" w:hAnsi="Arial" w:cs="Arial"/>
        </w:rPr>
        <w:t>Ciśnienie w instalacji 4-5 bar</w:t>
      </w:r>
    </w:p>
    <w:p w:rsidR="00F84FB9" w:rsidRDefault="00F84FB9" w:rsidP="00F84FB9">
      <w:pPr>
        <w:spacing w:after="0" w:line="240" w:lineRule="auto"/>
        <w:rPr>
          <w:rFonts w:ascii="Arial" w:eastAsia="Times New Roman" w:hAnsi="Arial" w:cs="Arial"/>
        </w:rPr>
      </w:pPr>
      <w:r w:rsidRPr="00F84FB9">
        <w:rPr>
          <w:rFonts w:ascii="Arial" w:eastAsia="Times New Roman" w:hAnsi="Arial" w:cs="Arial"/>
        </w:rPr>
        <w:t>Sprawdzenie wydajności obecnej sprężarki</w:t>
      </w:r>
    </w:p>
    <w:p w:rsidR="00F84FB9" w:rsidRPr="00F84FB9" w:rsidRDefault="00F84FB9" w:rsidP="00F84FB9">
      <w:pPr>
        <w:spacing w:after="0" w:line="240" w:lineRule="auto"/>
        <w:rPr>
          <w:rFonts w:ascii="Arial" w:eastAsia="Times New Roman" w:hAnsi="Arial" w:cs="Arial"/>
        </w:rPr>
      </w:pPr>
    </w:p>
    <w:p w:rsidR="00F84FB9" w:rsidRPr="009F3AD5" w:rsidRDefault="00F84FB9" w:rsidP="009F3AD5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9F3AD5">
        <w:rPr>
          <w:rFonts w:ascii="Arial" w:eastAsia="Times New Roman" w:hAnsi="Arial" w:cs="Arial"/>
          <w:b/>
          <w:sz w:val="24"/>
          <w:szCs w:val="24"/>
        </w:rPr>
        <w:t>Punktu lakierniczego w garażu przy wykorzystaniu istniejących urządzeń (przeniesienie do nowego miejsca i adaptacja pomieszczenia)</w:t>
      </w:r>
    </w:p>
    <w:p w:rsidR="00054FBD" w:rsidRDefault="00054FBD" w:rsidP="00F84FB9">
      <w:pPr>
        <w:spacing w:after="0" w:line="240" w:lineRule="auto"/>
        <w:rPr>
          <w:rFonts w:ascii="Arial" w:eastAsia="Times New Roman" w:hAnsi="Arial" w:cs="Arial"/>
        </w:rPr>
      </w:pPr>
    </w:p>
    <w:p w:rsidR="00054FBD" w:rsidRDefault="00054FBD" w:rsidP="00F84FB9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Wykonanie inwentaryzacji istniejącej instalacji</w:t>
      </w:r>
    </w:p>
    <w:p w:rsidR="00F84FB9" w:rsidRPr="00F84FB9" w:rsidRDefault="00F84FB9" w:rsidP="00F84FB9">
      <w:pPr>
        <w:spacing w:after="0" w:line="240" w:lineRule="auto"/>
        <w:rPr>
          <w:rFonts w:ascii="Arial" w:eastAsia="Times New Roman" w:hAnsi="Arial" w:cs="Arial"/>
        </w:rPr>
      </w:pPr>
      <w:r w:rsidRPr="00F84FB9">
        <w:rPr>
          <w:rFonts w:ascii="Arial" w:eastAsia="Times New Roman" w:hAnsi="Arial" w:cs="Arial"/>
        </w:rPr>
        <w:t xml:space="preserve">Demontaż i montaż </w:t>
      </w:r>
      <w:r w:rsidR="00054FBD">
        <w:rPr>
          <w:rFonts w:ascii="Arial" w:eastAsia="Times New Roman" w:hAnsi="Arial" w:cs="Arial"/>
        </w:rPr>
        <w:t xml:space="preserve">w nowym miejscu </w:t>
      </w:r>
      <w:r w:rsidRPr="00F84FB9">
        <w:rPr>
          <w:rFonts w:ascii="Arial" w:eastAsia="Times New Roman" w:hAnsi="Arial" w:cs="Arial"/>
        </w:rPr>
        <w:t xml:space="preserve">istniejącej ściany lakierniczej </w:t>
      </w:r>
    </w:p>
    <w:p w:rsidR="00F84FB9" w:rsidRPr="00F84FB9" w:rsidRDefault="00F84FB9" w:rsidP="00F84FB9">
      <w:pPr>
        <w:spacing w:after="0" w:line="240" w:lineRule="auto"/>
        <w:rPr>
          <w:rFonts w:ascii="Arial" w:eastAsia="Times New Roman" w:hAnsi="Arial" w:cs="Arial"/>
        </w:rPr>
      </w:pPr>
      <w:r w:rsidRPr="00F84FB9">
        <w:rPr>
          <w:rFonts w:ascii="Arial" w:eastAsia="Times New Roman" w:hAnsi="Arial" w:cs="Arial"/>
        </w:rPr>
        <w:t>Dostosowanie pomieszczenia do potrzeb lakierni</w:t>
      </w:r>
    </w:p>
    <w:p w:rsidR="00F84FB9" w:rsidRDefault="00F84FB9" w:rsidP="00F84FB9">
      <w:pPr>
        <w:spacing w:after="0" w:line="240" w:lineRule="auto"/>
        <w:rPr>
          <w:rFonts w:ascii="Arial" w:eastAsia="Times New Roman" w:hAnsi="Arial" w:cs="Arial"/>
        </w:rPr>
      </w:pPr>
      <w:r w:rsidRPr="00F84FB9">
        <w:rPr>
          <w:rFonts w:ascii="Arial" w:eastAsia="Times New Roman" w:hAnsi="Arial" w:cs="Arial"/>
        </w:rPr>
        <w:t>projekt suszarni dla pomalowanych elementów</w:t>
      </w:r>
    </w:p>
    <w:p w:rsidR="009F3AD5" w:rsidRDefault="009F3AD5" w:rsidP="00F84FB9">
      <w:pPr>
        <w:spacing w:after="0" w:line="240" w:lineRule="auto"/>
        <w:rPr>
          <w:rFonts w:ascii="Arial" w:eastAsia="Times New Roman" w:hAnsi="Arial" w:cs="Arial"/>
        </w:rPr>
      </w:pPr>
    </w:p>
    <w:p w:rsidR="009F3AD5" w:rsidRPr="009F3AD5" w:rsidRDefault="009F3AD5" w:rsidP="009F3AD5">
      <w:pPr>
        <w:pStyle w:val="Akapitzlist"/>
        <w:spacing w:after="0" w:line="240" w:lineRule="auto"/>
        <w:rPr>
          <w:rFonts w:ascii="Arial" w:eastAsia="Times New Roman" w:hAnsi="Arial" w:cs="Arial"/>
        </w:rPr>
      </w:pPr>
    </w:p>
    <w:p w:rsidR="009F3AD5" w:rsidRDefault="009F3AD5" w:rsidP="009F3AD5">
      <w:pPr>
        <w:pStyle w:val="Akapitzlist"/>
        <w:spacing w:after="0" w:line="240" w:lineRule="auto"/>
        <w:ind w:left="360"/>
        <w:rPr>
          <w:rFonts w:ascii="Arial" w:eastAsia="Times New Roman" w:hAnsi="Arial" w:cs="Arial"/>
          <w:b/>
          <w:sz w:val="24"/>
          <w:szCs w:val="24"/>
        </w:rPr>
      </w:pPr>
    </w:p>
    <w:p w:rsidR="009F3AD5" w:rsidRDefault="009F3AD5" w:rsidP="009F3AD5">
      <w:pPr>
        <w:pStyle w:val="Akapitzlist"/>
        <w:numPr>
          <w:ilvl w:val="0"/>
          <w:numId w:val="13"/>
        </w:numPr>
        <w:spacing w:after="0" w:line="240" w:lineRule="auto"/>
        <w:ind w:left="360"/>
        <w:rPr>
          <w:rFonts w:ascii="Arial" w:eastAsia="Times New Roman" w:hAnsi="Arial" w:cs="Arial"/>
          <w:b/>
          <w:sz w:val="24"/>
          <w:szCs w:val="24"/>
        </w:rPr>
      </w:pPr>
    </w:p>
    <w:p w:rsidR="009F3AD5" w:rsidRPr="009F3AD5" w:rsidRDefault="009F3AD5" w:rsidP="009F3AD5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sz w:val="24"/>
          <w:szCs w:val="24"/>
        </w:rPr>
        <w:t>I</w:t>
      </w:r>
      <w:r w:rsidRPr="009F3AD5">
        <w:rPr>
          <w:rFonts w:ascii="Arial" w:eastAsia="Times New Roman" w:hAnsi="Arial" w:cs="Arial"/>
          <w:b/>
          <w:sz w:val="24"/>
          <w:szCs w:val="24"/>
        </w:rPr>
        <w:t>nstalacji akustycznej  (</w:t>
      </w:r>
      <w:proofErr w:type="spellStart"/>
      <w:r w:rsidRPr="009F3AD5">
        <w:rPr>
          <w:rFonts w:ascii="Arial" w:eastAsia="Times New Roman" w:hAnsi="Arial" w:cs="Arial"/>
          <w:b/>
          <w:sz w:val="24"/>
          <w:szCs w:val="24"/>
        </w:rPr>
        <w:t>wygłuszeniowej</w:t>
      </w:r>
      <w:proofErr w:type="spellEnd"/>
      <w:r w:rsidRPr="009F3AD5">
        <w:rPr>
          <w:rFonts w:ascii="Arial" w:eastAsia="Times New Roman" w:hAnsi="Arial" w:cs="Arial"/>
          <w:b/>
          <w:sz w:val="24"/>
          <w:szCs w:val="24"/>
        </w:rPr>
        <w:t>) dla wybranych pomieszczeń Stolarni MNW</w:t>
      </w:r>
      <w:r w:rsidRPr="009F3AD5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(Hala Maszyn, P</w:t>
      </w:r>
      <w:r w:rsidRPr="009F3AD5">
        <w:rPr>
          <w:rFonts w:ascii="Arial" w:eastAsia="Times New Roman" w:hAnsi="Arial" w:cs="Arial"/>
        </w:rPr>
        <w:t>omieszczenia o</w:t>
      </w:r>
      <w:r>
        <w:rPr>
          <w:rFonts w:ascii="Arial" w:eastAsia="Times New Roman" w:hAnsi="Arial" w:cs="Arial"/>
        </w:rPr>
        <w:t>bróbki ręcznej 1,2,3; Ś</w:t>
      </w:r>
      <w:r w:rsidRPr="009F3AD5">
        <w:rPr>
          <w:rFonts w:ascii="Arial" w:eastAsia="Times New Roman" w:hAnsi="Arial" w:cs="Arial"/>
        </w:rPr>
        <w:t>lusarnia</w:t>
      </w:r>
      <w:r>
        <w:rPr>
          <w:rFonts w:ascii="Arial" w:eastAsia="Times New Roman" w:hAnsi="Arial" w:cs="Arial"/>
        </w:rPr>
        <w:t>)</w:t>
      </w:r>
    </w:p>
    <w:p w:rsidR="00F84FB9" w:rsidRPr="009F3AD5" w:rsidRDefault="00F84FB9" w:rsidP="009F3AD5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9F3AD5" w:rsidRDefault="009F3AD5" w:rsidP="009F3AD5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Norma hałasu 85 </w:t>
      </w:r>
      <w:proofErr w:type="spellStart"/>
      <w:r>
        <w:rPr>
          <w:rFonts w:ascii="Arial" w:eastAsia="Times New Roman" w:hAnsi="Arial" w:cs="Arial"/>
        </w:rPr>
        <w:t>dB</w:t>
      </w:r>
      <w:proofErr w:type="spellEnd"/>
    </w:p>
    <w:p w:rsidR="009F3AD5" w:rsidRPr="009F3AD5" w:rsidRDefault="009F3AD5" w:rsidP="009F3AD5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lastRenderedPageBreak/>
        <w:t>O</w:t>
      </w:r>
      <w:r w:rsidRPr="009F3AD5">
        <w:rPr>
          <w:rFonts w:ascii="Arial" w:eastAsia="Times New Roman" w:hAnsi="Arial" w:cs="Arial"/>
        </w:rPr>
        <w:t>cieplenie wszystkich stropów żelbetonowych</w:t>
      </w:r>
    </w:p>
    <w:p w:rsidR="009F3AD5" w:rsidRPr="009F3AD5" w:rsidRDefault="009F3AD5" w:rsidP="009F3AD5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</w:t>
      </w:r>
      <w:r w:rsidRPr="009F3AD5">
        <w:rPr>
          <w:rFonts w:ascii="Arial" w:eastAsia="Times New Roman" w:hAnsi="Arial" w:cs="Arial"/>
        </w:rPr>
        <w:t>omiar rz</w:t>
      </w:r>
      <w:r>
        <w:rPr>
          <w:rFonts w:ascii="Arial" w:eastAsia="Times New Roman" w:hAnsi="Arial" w:cs="Arial"/>
        </w:rPr>
        <w:t>eczywisty hałasu na etapie projektowania</w:t>
      </w:r>
      <w:r w:rsidRPr="009F3AD5">
        <w:rPr>
          <w:rFonts w:ascii="Arial" w:eastAsia="Times New Roman" w:hAnsi="Arial" w:cs="Arial"/>
        </w:rPr>
        <w:t>, przez jednostkę certyfikowaną CPA</w:t>
      </w:r>
    </w:p>
    <w:p w:rsidR="009F3AD5" w:rsidRDefault="009F3AD5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D4236" w:rsidRDefault="007D4236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742DFC">
        <w:rPr>
          <w:rFonts w:ascii="Arial" w:eastAsia="Times New Roman" w:hAnsi="Arial" w:cs="Arial"/>
          <w:b/>
          <w:sz w:val="24"/>
          <w:szCs w:val="24"/>
        </w:rPr>
        <w:t>Zalecana wizja lokalna.</w:t>
      </w:r>
      <w:r w:rsidR="00C57F8F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9F3AD5" w:rsidRDefault="009F3AD5" w:rsidP="00E925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br/>
        <w:t>Uwagi:</w:t>
      </w:r>
    </w:p>
    <w:p w:rsidR="00C57F8F" w:rsidRPr="00C57F8F" w:rsidRDefault="00C57F8F" w:rsidP="00E925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57F8F">
        <w:rPr>
          <w:rFonts w:ascii="Arial" w:eastAsia="Times New Roman" w:hAnsi="Arial" w:cs="Arial"/>
          <w:sz w:val="24"/>
          <w:szCs w:val="24"/>
        </w:rPr>
        <w:t>Zamawiający udostępni Wykonawcy projekt technologiczny istniejącego punktu lakierniczego.</w:t>
      </w:r>
    </w:p>
    <w:p w:rsidR="00C57F8F" w:rsidRPr="00742DFC" w:rsidRDefault="00C57F8F" w:rsidP="00E925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9F7997" w:rsidRPr="00742DFC" w:rsidRDefault="009F7997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E92579" w:rsidRPr="00742DFC" w:rsidRDefault="00E92579" w:rsidP="00E925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8020DB" w:rsidRPr="00742DFC" w:rsidRDefault="000C04E3" w:rsidP="003B21A3">
      <w:pPr>
        <w:pStyle w:val="Akapitzlist"/>
        <w:numPr>
          <w:ilvl w:val="0"/>
          <w:numId w:val="12"/>
        </w:numPr>
        <w:tabs>
          <w:tab w:val="left" w:pos="284"/>
        </w:tabs>
        <w:spacing w:after="0" w:line="312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742DFC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04540F" w:rsidRPr="00742DFC" w:rsidRDefault="00992CC6" w:rsidP="003B21A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12" w:lineRule="auto"/>
        <w:jc w:val="both"/>
        <w:rPr>
          <w:rFonts w:ascii="Arial" w:eastAsia="Helvetica Neue" w:hAnsi="Arial" w:cs="Arial"/>
          <w:sz w:val="24"/>
          <w:szCs w:val="24"/>
        </w:rPr>
      </w:pPr>
      <w:r w:rsidRPr="00742DFC">
        <w:rPr>
          <w:rFonts w:ascii="Arial" w:eastAsia="Helvetica Neue" w:hAnsi="Arial" w:cs="Arial"/>
          <w:sz w:val="24"/>
          <w:szCs w:val="24"/>
        </w:rPr>
        <w:t xml:space="preserve">Szacowany termin realizacji przedmiotu zamówienia: </w:t>
      </w:r>
      <w:r w:rsidR="00F87A68" w:rsidRPr="00742DFC">
        <w:rPr>
          <w:rFonts w:ascii="Arial" w:eastAsia="Helvetica Neue" w:hAnsi="Arial" w:cs="Arial"/>
          <w:sz w:val="24"/>
          <w:szCs w:val="24"/>
        </w:rPr>
        <w:t xml:space="preserve"> ………………………………</w:t>
      </w:r>
      <w:r w:rsidR="00E92579" w:rsidRPr="00742DFC">
        <w:rPr>
          <w:rFonts w:ascii="Arial" w:eastAsia="Helvetica Neue" w:hAnsi="Arial" w:cs="Arial"/>
          <w:sz w:val="24"/>
          <w:szCs w:val="24"/>
        </w:rPr>
        <w:t xml:space="preserve"> dni </w:t>
      </w:r>
      <w:r w:rsidR="0090415F" w:rsidRPr="00742DFC">
        <w:rPr>
          <w:rFonts w:ascii="Arial" w:eastAsia="Helvetica Neue" w:hAnsi="Arial" w:cs="Arial"/>
          <w:sz w:val="24"/>
          <w:szCs w:val="24"/>
        </w:rPr>
        <w:t xml:space="preserve">licząc </w:t>
      </w:r>
      <w:r w:rsidR="00E92579" w:rsidRPr="00742DFC">
        <w:rPr>
          <w:rFonts w:ascii="Arial" w:eastAsia="Helvetica Neue" w:hAnsi="Arial" w:cs="Arial"/>
          <w:sz w:val="24"/>
          <w:szCs w:val="24"/>
        </w:rPr>
        <w:t>od daty podpisania umowy</w:t>
      </w:r>
      <w:r w:rsidR="006C1900" w:rsidRPr="00742DFC">
        <w:rPr>
          <w:rFonts w:ascii="Arial" w:eastAsia="Helvetica Neue" w:hAnsi="Arial" w:cs="Arial"/>
          <w:sz w:val="24"/>
          <w:szCs w:val="24"/>
        </w:rPr>
        <w:t>.</w:t>
      </w:r>
    </w:p>
    <w:p w:rsidR="002F7E65" w:rsidRPr="00742DFC" w:rsidRDefault="002F7E65" w:rsidP="00BC6D81">
      <w:pPr>
        <w:spacing w:after="0"/>
        <w:rPr>
          <w:rFonts w:ascii="Arial" w:hAnsi="Arial" w:cs="Arial"/>
          <w:sz w:val="24"/>
          <w:szCs w:val="24"/>
        </w:rPr>
      </w:pPr>
    </w:p>
    <w:p w:rsidR="00717281" w:rsidRPr="00742DFC" w:rsidRDefault="00717281" w:rsidP="003B21A3">
      <w:pPr>
        <w:pStyle w:val="Akapitzlist"/>
        <w:numPr>
          <w:ilvl w:val="0"/>
          <w:numId w:val="12"/>
        </w:numPr>
        <w:spacing w:after="0" w:line="312" w:lineRule="auto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742DFC">
        <w:rPr>
          <w:rFonts w:ascii="Arial" w:hAnsi="Arial" w:cs="Arial"/>
          <w:b/>
          <w:sz w:val="24"/>
          <w:szCs w:val="24"/>
        </w:rPr>
        <w:t>Szacunkowy</w:t>
      </w:r>
      <w:r w:rsidRPr="00742DFC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CE573D" w:rsidRPr="00742DFC" w:rsidRDefault="00717281" w:rsidP="003B21A3">
      <w:pPr>
        <w:suppressAutoHyphens w:val="0"/>
        <w:spacing w:after="0" w:line="312" w:lineRule="auto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742DFC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742DFC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742DFC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742DFC">
        <w:rPr>
          <w:rFonts w:ascii="Arial" w:eastAsia="Times New Roman" w:hAnsi="Arial" w:cs="Arial"/>
          <w:sz w:val="24"/>
          <w:szCs w:val="24"/>
        </w:rPr>
        <w:t>i </w:t>
      </w:r>
      <w:r w:rsidR="003F6611" w:rsidRPr="00742DFC">
        <w:rPr>
          <w:rFonts w:ascii="Arial" w:eastAsia="Times New Roman" w:hAnsi="Arial" w:cs="Arial"/>
          <w:sz w:val="24"/>
          <w:szCs w:val="24"/>
        </w:rPr>
        <w:t xml:space="preserve"> </w:t>
      </w:r>
      <w:r w:rsidRPr="00742DFC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742DFC">
        <w:rPr>
          <w:rFonts w:ascii="Arial" w:eastAsia="Times New Roman" w:hAnsi="Arial" w:cs="Arial"/>
          <w:sz w:val="24"/>
          <w:szCs w:val="24"/>
        </w:rPr>
        <w:t xml:space="preserve"> </w:t>
      </w:r>
      <w:r w:rsidRPr="00742DFC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742DFC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742DFC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:rsidR="003B21A3" w:rsidRPr="00742DFC" w:rsidRDefault="003B21A3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42DFC">
        <w:rPr>
          <w:rFonts w:ascii="Arial" w:eastAsia="Times New Roman" w:hAnsi="Arial" w:cs="Arial"/>
          <w:sz w:val="24"/>
          <w:szCs w:val="24"/>
        </w:rPr>
        <w:t>Zamawiający oczekuje podania jednej łącznej szacunkowej ceny brutto zawierającej potencjalny koszt realizacji usługi określonej w pkt I.</w:t>
      </w:r>
    </w:p>
    <w:p w:rsidR="00CE573D" w:rsidRPr="00742DFC" w:rsidRDefault="00CE573D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625B18" w:rsidRPr="00742DFC" w:rsidRDefault="00D76D8A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42DFC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DB17FC" w:rsidRPr="00742DFC" w:rsidRDefault="00717281" w:rsidP="00217D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42DFC">
        <w:rPr>
          <w:rFonts w:ascii="Arial" w:eastAsia="Times New Roman" w:hAnsi="Arial" w:cs="Arial"/>
          <w:sz w:val="24"/>
          <w:szCs w:val="24"/>
        </w:rPr>
        <w:t>Prosimy o przesyłanie wyceny</w:t>
      </w:r>
      <w:r w:rsidR="00625B18" w:rsidRPr="00742DFC">
        <w:rPr>
          <w:rFonts w:ascii="Arial" w:eastAsia="Times New Roman" w:hAnsi="Arial" w:cs="Arial"/>
          <w:sz w:val="24"/>
          <w:szCs w:val="24"/>
        </w:rPr>
        <w:t xml:space="preserve"> kosztów realizacji przedmiotu umow</w:t>
      </w:r>
      <w:r w:rsidR="00383F41" w:rsidRPr="00742DFC">
        <w:rPr>
          <w:rFonts w:ascii="Arial" w:eastAsia="Times New Roman" w:hAnsi="Arial" w:cs="Arial"/>
          <w:sz w:val="24"/>
          <w:szCs w:val="24"/>
        </w:rPr>
        <w:t xml:space="preserve">y </w:t>
      </w:r>
      <w:r w:rsidRPr="00742DFC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742DFC">
        <w:rPr>
          <w:rFonts w:ascii="Arial" w:hAnsi="Arial" w:cs="Arial"/>
          <w:sz w:val="24"/>
          <w:szCs w:val="24"/>
        </w:rPr>
        <w:t xml:space="preserve"> </w:t>
      </w:r>
      <w:r w:rsidR="00F63CCE" w:rsidRPr="00742DFC">
        <w:rPr>
          <w:rFonts w:ascii="Arial" w:hAnsi="Arial" w:cs="Arial"/>
          <w:sz w:val="24"/>
          <w:szCs w:val="24"/>
        </w:rPr>
        <w:t>zjamrozik@mnw.art.pl</w:t>
      </w:r>
      <w:r w:rsidR="005E159C" w:rsidRPr="00742DFC">
        <w:rPr>
          <w:rFonts w:ascii="Arial" w:hAnsi="Arial" w:cs="Arial"/>
          <w:sz w:val="24"/>
          <w:szCs w:val="24"/>
        </w:rPr>
        <w:t xml:space="preserve"> </w:t>
      </w:r>
      <w:r w:rsidR="00E75F02" w:rsidRPr="00742DFC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A77370">
        <w:rPr>
          <w:rFonts w:ascii="Arial" w:eastAsia="Times New Roman" w:hAnsi="Arial" w:cs="Arial"/>
          <w:b/>
          <w:sz w:val="24"/>
          <w:szCs w:val="24"/>
          <w:u w:val="single"/>
        </w:rPr>
        <w:t>24</w:t>
      </w:r>
      <w:bookmarkStart w:id="0" w:name="_GoBack"/>
      <w:bookmarkEnd w:id="0"/>
      <w:r w:rsidR="003E3FA8">
        <w:rPr>
          <w:rFonts w:ascii="Arial" w:eastAsia="Times New Roman" w:hAnsi="Arial" w:cs="Arial"/>
          <w:b/>
          <w:sz w:val="24"/>
          <w:szCs w:val="24"/>
          <w:u w:val="single"/>
        </w:rPr>
        <w:t>.06</w:t>
      </w:r>
      <w:r w:rsidR="00433798" w:rsidRPr="00742DFC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E75F02" w:rsidRPr="00742DFC">
        <w:rPr>
          <w:rFonts w:ascii="Arial" w:eastAsia="Times New Roman" w:hAnsi="Arial" w:cs="Arial"/>
          <w:b/>
          <w:sz w:val="24"/>
          <w:szCs w:val="24"/>
          <w:u w:val="single"/>
        </w:rPr>
        <w:t>20</w:t>
      </w:r>
      <w:r w:rsidR="00433798" w:rsidRPr="00742DFC">
        <w:rPr>
          <w:rFonts w:ascii="Arial" w:eastAsia="Times New Roman" w:hAnsi="Arial" w:cs="Arial"/>
          <w:b/>
          <w:sz w:val="24"/>
          <w:szCs w:val="24"/>
          <w:u w:val="single"/>
        </w:rPr>
        <w:t>22</w:t>
      </w:r>
      <w:r w:rsidR="00F63CCE" w:rsidRPr="00742DFC">
        <w:rPr>
          <w:rFonts w:ascii="Arial" w:eastAsia="Times New Roman" w:hAnsi="Arial" w:cs="Arial"/>
          <w:b/>
          <w:sz w:val="24"/>
          <w:szCs w:val="24"/>
          <w:u w:val="single"/>
        </w:rPr>
        <w:t xml:space="preserve"> r do godz. </w:t>
      </w:r>
      <w:r w:rsidR="00433798" w:rsidRPr="00742DFC">
        <w:rPr>
          <w:rFonts w:ascii="Arial" w:eastAsia="Times New Roman" w:hAnsi="Arial" w:cs="Arial"/>
          <w:b/>
          <w:sz w:val="24"/>
          <w:szCs w:val="24"/>
          <w:u w:val="single"/>
        </w:rPr>
        <w:t>16</w:t>
      </w:r>
      <w:r w:rsidR="001A0637" w:rsidRPr="00742DFC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sectPr w:rsidR="00DB17FC" w:rsidRPr="00742DFC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19E" w:rsidRDefault="0077419E">
      <w:pPr>
        <w:spacing w:after="0" w:line="240" w:lineRule="auto"/>
      </w:pPr>
      <w:r>
        <w:separator/>
      </w:r>
    </w:p>
  </w:endnote>
  <w:endnote w:type="continuationSeparator" w:id="0">
    <w:p w:rsidR="0077419E" w:rsidRDefault="00774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roman"/>
    <w:pitch w:val="default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7370">
          <w:rPr>
            <w:noProof/>
          </w:rPr>
          <w:t>2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19E" w:rsidRDefault="0077419E">
      <w:pPr>
        <w:spacing w:after="0" w:line="240" w:lineRule="auto"/>
      </w:pPr>
      <w:r>
        <w:separator/>
      </w:r>
    </w:p>
  </w:footnote>
  <w:footnote w:type="continuationSeparator" w:id="0">
    <w:p w:rsidR="0077419E" w:rsidRDefault="007741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B642942"/>
    <w:multiLevelType w:val="hybridMultilevel"/>
    <w:tmpl w:val="2E5E3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B3C66"/>
    <w:multiLevelType w:val="hybridMultilevel"/>
    <w:tmpl w:val="0EB21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8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10"/>
  </w:num>
  <w:num w:numId="5">
    <w:abstractNumId w:val="11"/>
  </w:num>
  <w:num w:numId="6">
    <w:abstractNumId w:val="7"/>
  </w:num>
  <w:num w:numId="7">
    <w:abstractNumId w:val="13"/>
  </w:num>
  <w:num w:numId="8">
    <w:abstractNumId w:val="12"/>
  </w:num>
  <w:num w:numId="9">
    <w:abstractNumId w:val="2"/>
  </w:num>
  <w:num w:numId="10">
    <w:abstractNumId w:val="5"/>
  </w:num>
  <w:num w:numId="11">
    <w:abstractNumId w:val="9"/>
  </w:num>
  <w:num w:numId="12">
    <w:abstractNumId w:val="8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373D4"/>
    <w:rsid w:val="0004540F"/>
    <w:rsid w:val="00054FBD"/>
    <w:rsid w:val="000650DD"/>
    <w:rsid w:val="00066054"/>
    <w:rsid w:val="000719BE"/>
    <w:rsid w:val="00074B93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C6E77"/>
    <w:rsid w:val="000D1686"/>
    <w:rsid w:val="000E04C0"/>
    <w:rsid w:val="00102EAB"/>
    <w:rsid w:val="00104FDA"/>
    <w:rsid w:val="0010623D"/>
    <w:rsid w:val="00111136"/>
    <w:rsid w:val="00112AA3"/>
    <w:rsid w:val="00140F48"/>
    <w:rsid w:val="001415D2"/>
    <w:rsid w:val="00145F9A"/>
    <w:rsid w:val="00155C70"/>
    <w:rsid w:val="00164F3E"/>
    <w:rsid w:val="001650C6"/>
    <w:rsid w:val="001663FE"/>
    <w:rsid w:val="001876FA"/>
    <w:rsid w:val="001927AA"/>
    <w:rsid w:val="0019289F"/>
    <w:rsid w:val="00194CD0"/>
    <w:rsid w:val="001A0637"/>
    <w:rsid w:val="001A3935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2BB5"/>
    <w:rsid w:val="00254535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4291C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E3FA8"/>
    <w:rsid w:val="003E458F"/>
    <w:rsid w:val="003F6611"/>
    <w:rsid w:val="00413528"/>
    <w:rsid w:val="00433798"/>
    <w:rsid w:val="004364C4"/>
    <w:rsid w:val="00445408"/>
    <w:rsid w:val="00446828"/>
    <w:rsid w:val="00447817"/>
    <w:rsid w:val="004526F5"/>
    <w:rsid w:val="0045334E"/>
    <w:rsid w:val="00453655"/>
    <w:rsid w:val="00461D86"/>
    <w:rsid w:val="004657FD"/>
    <w:rsid w:val="00484D81"/>
    <w:rsid w:val="004913F0"/>
    <w:rsid w:val="00492E17"/>
    <w:rsid w:val="00493516"/>
    <w:rsid w:val="004A36C7"/>
    <w:rsid w:val="004A3788"/>
    <w:rsid w:val="004C16E9"/>
    <w:rsid w:val="004D10E7"/>
    <w:rsid w:val="004D53A8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B084C"/>
    <w:rsid w:val="005C1C33"/>
    <w:rsid w:val="005E159C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86045"/>
    <w:rsid w:val="006A04CD"/>
    <w:rsid w:val="006A2831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F7D94"/>
    <w:rsid w:val="00706A0D"/>
    <w:rsid w:val="0071699E"/>
    <w:rsid w:val="00717281"/>
    <w:rsid w:val="00717443"/>
    <w:rsid w:val="007224DF"/>
    <w:rsid w:val="00731568"/>
    <w:rsid w:val="00735DC2"/>
    <w:rsid w:val="00742DFC"/>
    <w:rsid w:val="007461D2"/>
    <w:rsid w:val="00747700"/>
    <w:rsid w:val="00761842"/>
    <w:rsid w:val="00771028"/>
    <w:rsid w:val="00772FF2"/>
    <w:rsid w:val="0077419E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4236"/>
    <w:rsid w:val="007D5ABD"/>
    <w:rsid w:val="007D72C1"/>
    <w:rsid w:val="007E0870"/>
    <w:rsid w:val="007E1D73"/>
    <w:rsid w:val="007E36C5"/>
    <w:rsid w:val="007E56B7"/>
    <w:rsid w:val="007F4495"/>
    <w:rsid w:val="007F578E"/>
    <w:rsid w:val="007F6AE5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E68C5"/>
    <w:rsid w:val="008F2148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82156"/>
    <w:rsid w:val="009834C7"/>
    <w:rsid w:val="00992CC6"/>
    <w:rsid w:val="00995382"/>
    <w:rsid w:val="009A42FD"/>
    <w:rsid w:val="009A5A58"/>
    <w:rsid w:val="009A600B"/>
    <w:rsid w:val="009B7244"/>
    <w:rsid w:val="009F2247"/>
    <w:rsid w:val="009F2CD1"/>
    <w:rsid w:val="009F3AD5"/>
    <w:rsid w:val="009F7997"/>
    <w:rsid w:val="00A01EFE"/>
    <w:rsid w:val="00A01F73"/>
    <w:rsid w:val="00A04A13"/>
    <w:rsid w:val="00A11827"/>
    <w:rsid w:val="00A15D9C"/>
    <w:rsid w:val="00A308CA"/>
    <w:rsid w:val="00A41ACC"/>
    <w:rsid w:val="00A428EA"/>
    <w:rsid w:val="00A726A7"/>
    <w:rsid w:val="00A77370"/>
    <w:rsid w:val="00A83566"/>
    <w:rsid w:val="00A84371"/>
    <w:rsid w:val="00A912FE"/>
    <w:rsid w:val="00A917B5"/>
    <w:rsid w:val="00A97251"/>
    <w:rsid w:val="00AA0CB3"/>
    <w:rsid w:val="00AA5574"/>
    <w:rsid w:val="00AA573A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0A4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4689E"/>
    <w:rsid w:val="00C47F4A"/>
    <w:rsid w:val="00C57F8F"/>
    <w:rsid w:val="00C6300D"/>
    <w:rsid w:val="00C84210"/>
    <w:rsid w:val="00C85C01"/>
    <w:rsid w:val="00C864E7"/>
    <w:rsid w:val="00C90639"/>
    <w:rsid w:val="00C93F11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CF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E3647"/>
    <w:rsid w:val="00DF042E"/>
    <w:rsid w:val="00DF09D4"/>
    <w:rsid w:val="00E1152F"/>
    <w:rsid w:val="00E210BF"/>
    <w:rsid w:val="00E231B7"/>
    <w:rsid w:val="00E35CF2"/>
    <w:rsid w:val="00E439FA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143D"/>
    <w:rsid w:val="00EA226A"/>
    <w:rsid w:val="00EA400C"/>
    <w:rsid w:val="00EC1B82"/>
    <w:rsid w:val="00ED02F8"/>
    <w:rsid w:val="00ED33CB"/>
    <w:rsid w:val="00EE0AD8"/>
    <w:rsid w:val="00EE13BE"/>
    <w:rsid w:val="00EE1C98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4FB9"/>
    <w:rsid w:val="00F87A68"/>
    <w:rsid w:val="00FB1AB2"/>
    <w:rsid w:val="00FB350F"/>
    <w:rsid w:val="00FB5853"/>
    <w:rsid w:val="00FD06FD"/>
    <w:rsid w:val="00FE00D1"/>
    <w:rsid w:val="00FE021D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/>
    <o:shapelayout v:ext="edit">
      <o:idmap v:ext="edit" data="1"/>
    </o:shapelayout>
  </w:shapeDefaults>
  <w:doNotEmbedSmartTags/>
  <w:decimalSymbol w:val=","/>
  <w:listSeparator w:val=";"/>
  <w14:docId w14:val="5051A791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D1D85-DB17-4F7F-9500-4BB0B6AE2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2993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Zuzanna Jamrozik</cp:lastModifiedBy>
  <cp:revision>3</cp:revision>
  <cp:lastPrinted>2021-07-21T13:24:00Z</cp:lastPrinted>
  <dcterms:created xsi:type="dcterms:W3CDTF">2022-06-20T08:49:00Z</dcterms:created>
  <dcterms:modified xsi:type="dcterms:W3CDTF">2022-06-20T08:50:00Z</dcterms:modified>
</cp:coreProperties>
</file>