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30B2" w:rsidRPr="009730B2" w:rsidRDefault="009730B2" w:rsidP="002D219D">
      <w:pPr>
        <w:spacing w:before="120" w:after="120" w:line="264" w:lineRule="auto"/>
        <w:jc w:val="right"/>
        <w:rPr>
          <w:rFonts w:ascii="Georgia" w:hAnsi="Georgia"/>
          <w:sz w:val="24"/>
          <w:szCs w:val="24"/>
        </w:rPr>
      </w:pPr>
      <w:r w:rsidRPr="009730B2">
        <w:rPr>
          <w:rFonts w:ascii="Georgia" w:hAnsi="Georgia"/>
          <w:sz w:val="24"/>
          <w:szCs w:val="24"/>
        </w:rPr>
        <w:t xml:space="preserve">Warszawa,  </w:t>
      </w:r>
      <w:r w:rsidR="00CE2B0D">
        <w:rPr>
          <w:rFonts w:ascii="Georgia" w:hAnsi="Georgia"/>
          <w:sz w:val="24"/>
          <w:szCs w:val="24"/>
        </w:rPr>
        <w:t>1.06</w:t>
      </w:r>
      <w:r w:rsidR="004772B4">
        <w:rPr>
          <w:rFonts w:ascii="Georgia" w:hAnsi="Georgia"/>
          <w:sz w:val="24"/>
          <w:szCs w:val="24"/>
        </w:rPr>
        <w:t>.2021</w:t>
      </w:r>
      <w:r w:rsidRPr="009730B2">
        <w:rPr>
          <w:rFonts w:ascii="Georgia" w:hAnsi="Georgia"/>
          <w:sz w:val="24"/>
          <w:szCs w:val="24"/>
        </w:rPr>
        <w:t xml:space="preserve"> r.</w:t>
      </w:r>
    </w:p>
    <w:p w:rsidR="009730B2" w:rsidRPr="009730B2" w:rsidRDefault="009730B2" w:rsidP="009730B2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9730B2">
        <w:rPr>
          <w:rFonts w:ascii="Georgia" w:hAnsi="Georgia"/>
          <w:sz w:val="24"/>
          <w:szCs w:val="24"/>
        </w:rPr>
        <w:t>Zamawiający</w:t>
      </w:r>
      <w:r w:rsidRPr="009730B2">
        <w:rPr>
          <w:rFonts w:ascii="Georgia" w:hAnsi="Georgia"/>
          <w:i/>
          <w:sz w:val="24"/>
          <w:szCs w:val="24"/>
        </w:rPr>
        <w:t xml:space="preserve"> :</w:t>
      </w:r>
    </w:p>
    <w:p w:rsidR="009730B2" w:rsidRPr="009730B2" w:rsidRDefault="009730B2" w:rsidP="002D219D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9730B2">
        <w:rPr>
          <w:rFonts w:ascii="Georgia" w:hAnsi="Georgia"/>
          <w:sz w:val="24"/>
          <w:szCs w:val="24"/>
        </w:rPr>
        <w:t>Muzeum Narodowe w Warszawie</w:t>
      </w:r>
      <w:r w:rsidR="002D219D">
        <w:rPr>
          <w:rFonts w:ascii="Georgia" w:hAnsi="Georgia"/>
          <w:sz w:val="24"/>
          <w:szCs w:val="24"/>
        </w:rPr>
        <w:br/>
      </w:r>
      <w:r w:rsidRPr="009730B2">
        <w:rPr>
          <w:rFonts w:ascii="Georgia" w:hAnsi="Georgia"/>
          <w:sz w:val="24"/>
          <w:szCs w:val="24"/>
        </w:rPr>
        <w:t>Al. Jerozolimskie 3</w:t>
      </w:r>
      <w:r w:rsidR="002D219D">
        <w:rPr>
          <w:rFonts w:ascii="Georgia" w:hAnsi="Georgia"/>
          <w:sz w:val="24"/>
          <w:szCs w:val="24"/>
        </w:rPr>
        <w:br/>
      </w:r>
      <w:r w:rsidRPr="009730B2">
        <w:rPr>
          <w:rFonts w:ascii="Georgia" w:hAnsi="Georgia"/>
          <w:sz w:val="24"/>
          <w:szCs w:val="24"/>
        </w:rPr>
        <w:t>00-495 Warszawa</w:t>
      </w:r>
    </w:p>
    <w:p w:rsidR="009730B2" w:rsidRPr="009730B2" w:rsidRDefault="009730B2" w:rsidP="009730B2">
      <w:pPr>
        <w:spacing w:before="120" w:after="120" w:line="264" w:lineRule="auto"/>
        <w:rPr>
          <w:rFonts w:ascii="Georgia" w:hAnsi="Georgia"/>
          <w:sz w:val="24"/>
          <w:szCs w:val="24"/>
        </w:rPr>
      </w:pPr>
    </w:p>
    <w:p w:rsidR="009730B2" w:rsidRPr="009730B2" w:rsidRDefault="009730B2" w:rsidP="009730B2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9730B2">
        <w:rPr>
          <w:rFonts w:ascii="Georgia" w:hAnsi="Georgia"/>
          <w:sz w:val="24"/>
          <w:szCs w:val="24"/>
        </w:rPr>
        <w:t xml:space="preserve">Osoba upoważniona do kontaktów: </w:t>
      </w:r>
    </w:p>
    <w:p w:rsidR="009730B2" w:rsidRPr="00C7175A" w:rsidRDefault="00EA228D" w:rsidP="009730B2">
      <w:pPr>
        <w:spacing w:before="120" w:after="120" w:line="264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Przemysław Kobierski</w:t>
      </w:r>
    </w:p>
    <w:p w:rsidR="009730B2" w:rsidRPr="00C42967" w:rsidRDefault="00EA228D" w:rsidP="002D219D">
      <w:pPr>
        <w:spacing w:before="120" w:after="120" w:line="264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Tel. (22) 621 10 31 w. 212</w:t>
      </w:r>
    </w:p>
    <w:p w:rsidR="009730B2" w:rsidRPr="00C42967" w:rsidRDefault="00EA228D" w:rsidP="00B87979">
      <w:pPr>
        <w:spacing w:before="120" w:after="120" w:line="264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pkobierski</w:t>
      </w:r>
      <w:r w:rsidR="009730B2" w:rsidRPr="00C42967">
        <w:rPr>
          <w:rFonts w:ascii="Georgia" w:hAnsi="Georgia"/>
          <w:sz w:val="24"/>
          <w:szCs w:val="24"/>
        </w:rPr>
        <w:t>@mnw.art.pl</w:t>
      </w:r>
    </w:p>
    <w:p w:rsidR="00091A0F" w:rsidRPr="00C42967" w:rsidRDefault="00091A0F" w:rsidP="00091A0F">
      <w:pPr>
        <w:rPr>
          <w:rFonts w:ascii="Georgia" w:hAnsi="Georgia"/>
          <w:sz w:val="24"/>
          <w:szCs w:val="24"/>
        </w:rPr>
      </w:pPr>
    </w:p>
    <w:p w:rsidR="00B87979" w:rsidRDefault="00B87979" w:rsidP="00091A0F">
      <w:pPr>
        <w:rPr>
          <w:rFonts w:ascii="Georgia" w:hAnsi="Georgia"/>
          <w:sz w:val="24"/>
          <w:szCs w:val="24"/>
        </w:rPr>
      </w:pPr>
    </w:p>
    <w:p w:rsidR="002B3594" w:rsidRPr="00C42967" w:rsidRDefault="002B3594" w:rsidP="00091A0F">
      <w:pPr>
        <w:rPr>
          <w:rFonts w:ascii="Georgia" w:hAnsi="Georgia"/>
          <w:sz w:val="24"/>
          <w:szCs w:val="24"/>
        </w:rPr>
      </w:pPr>
    </w:p>
    <w:p w:rsidR="009730B2" w:rsidRPr="00C42967" w:rsidRDefault="009730B2" w:rsidP="009730B2">
      <w:pPr>
        <w:spacing w:before="120" w:after="120" w:line="264" w:lineRule="auto"/>
        <w:jc w:val="right"/>
        <w:rPr>
          <w:rFonts w:ascii="Georgia" w:hAnsi="Georgia"/>
          <w:sz w:val="24"/>
          <w:szCs w:val="24"/>
        </w:rPr>
      </w:pPr>
    </w:p>
    <w:p w:rsidR="009730B2" w:rsidRPr="009730B2" w:rsidRDefault="009730B2" w:rsidP="009730B2">
      <w:pPr>
        <w:spacing w:before="120" w:after="120" w:line="264" w:lineRule="auto"/>
        <w:jc w:val="center"/>
        <w:rPr>
          <w:rFonts w:ascii="Georgia" w:hAnsi="Georgia"/>
          <w:sz w:val="24"/>
          <w:szCs w:val="24"/>
        </w:rPr>
      </w:pPr>
      <w:r w:rsidRPr="009730B2">
        <w:rPr>
          <w:rFonts w:ascii="Georgia" w:hAnsi="Georgia"/>
          <w:sz w:val="24"/>
          <w:szCs w:val="24"/>
        </w:rPr>
        <w:t>ZAPYTANIE O WYCENĘ ZAMÓWIENIA</w:t>
      </w:r>
    </w:p>
    <w:p w:rsidR="002B3594" w:rsidRDefault="002B3594" w:rsidP="009730B2">
      <w:pPr>
        <w:spacing w:before="120" w:after="120" w:line="264" w:lineRule="auto"/>
        <w:jc w:val="center"/>
        <w:rPr>
          <w:rFonts w:ascii="Georgia" w:hAnsi="Georgia"/>
          <w:sz w:val="24"/>
          <w:szCs w:val="24"/>
        </w:rPr>
      </w:pPr>
    </w:p>
    <w:p w:rsidR="00B87979" w:rsidRPr="009730B2" w:rsidRDefault="00B87979" w:rsidP="009730B2">
      <w:pPr>
        <w:spacing w:before="120" w:after="120" w:line="264" w:lineRule="auto"/>
        <w:jc w:val="center"/>
        <w:rPr>
          <w:rFonts w:ascii="Georgia" w:hAnsi="Georgia"/>
          <w:sz w:val="24"/>
          <w:szCs w:val="24"/>
        </w:rPr>
      </w:pPr>
    </w:p>
    <w:p w:rsidR="00E8236E" w:rsidRPr="00E8236E" w:rsidRDefault="00E8236E" w:rsidP="00E8236E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E8236E">
        <w:rPr>
          <w:rFonts w:ascii="Georgia" w:hAnsi="Georgia"/>
          <w:sz w:val="24"/>
          <w:szCs w:val="24"/>
        </w:rPr>
        <w:t xml:space="preserve">Przedmiot zamówienia, którego dotyczy zapytanie: </w:t>
      </w:r>
    </w:p>
    <w:p w:rsidR="009730B2" w:rsidRPr="00B758EF" w:rsidRDefault="00CE2B0D" w:rsidP="009730B2">
      <w:pPr>
        <w:spacing w:before="120" w:after="120" w:line="264" w:lineRule="auto"/>
        <w:jc w:val="both"/>
        <w:rPr>
          <w:rFonts w:ascii="Georgia" w:hAnsi="Georgia"/>
          <w:b/>
          <w:bCs/>
          <w:sz w:val="24"/>
          <w:szCs w:val="24"/>
        </w:rPr>
      </w:pPr>
      <w:r>
        <w:rPr>
          <w:rFonts w:ascii="Georgia" w:hAnsi="Georgia"/>
          <w:b/>
          <w:bCs/>
          <w:sz w:val="24"/>
          <w:szCs w:val="24"/>
        </w:rPr>
        <w:t>Wykonanie dokumentacji na wymianę drzwi w Muzeum N</w:t>
      </w:r>
      <w:r w:rsidR="000A1759">
        <w:rPr>
          <w:rFonts w:ascii="Georgia" w:hAnsi="Georgia"/>
          <w:b/>
          <w:bCs/>
          <w:sz w:val="24"/>
          <w:szCs w:val="24"/>
        </w:rPr>
        <w:t>arodowym</w:t>
      </w:r>
      <w:r w:rsidR="000A1759">
        <w:rPr>
          <w:rFonts w:ascii="Georgia" w:hAnsi="Georgia"/>
          <w:b/>
          <w:bCs/>
          <w:sz w:val="24"/>
          <w:szCs w:val="24"/>
        </w:rPr>
        <w:br/>
      </w:r>
      <w:r>
        <w:rPr>
          <w:rFonts w:ascii="Georgia" w:hAnsi="Georgia"/>
          <w:b/>
          <w:bCs/>
          <w:sz w:val="24"/>
          <w:szCs w:val="24"/>
        </w:rPr>
        <w:t>w W</w:t>
      </w:r>
      <w:r w:rsidR="000A1759">
        <w:rPr>
          <w:rFonts w:ascii="Georgia" w:hAnsi="Georgia"/>
          <w:b/>
          <w:bCs/>
          <w:sz w:val="24"/>
          <w:szCs w:val="24"/>
        </w:rPr>
        <w:t>arszawie celem poprawy dostępności dla osób niepełnosprawnych.</w:t>
      </w:r>
    </w:p>
    <w:p w:rsidR="00B758EF" w:rsidRDefault="00B758EF" w:rsidP="009730B2">
      <w:pPr>
        <w:spacing w:before="120" w:after="120" w:line="264" w:lineRule="auto"/>
        <w:rPr>
          <w:rFonts w:ascii="Georgia" w:hAnsi="Georgia"/>
          <w:sz w:val="24"/>
          <w:szCs w:val="24"/>
        </w:rPr>
      </w:pPr>
    </w:p>
    <w:p w:rsidR="009730B2" w:rsidRPr="009730B2" w:rsidRDefault="009730B2" w:rsidP="009730B2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9730B2">
        <w:rPr>
          <w:rFonts w:ascii="Georgia" w:hAnsi="Georgia"/>
          <w:sz w:val="24"/>
          <w:szCs w:val="24"/>
        </w:rPr>
        <w:t>Szczegółowy opis przedmiotu zamówienia określa załącznik nr 1 do nin. Zapytania.</w:t>
      </w:r>
    </w:p>
    <w:p w:rsidR="009730B2" w:rsidRPr="009730B2" w:rsidRDefault="00B758EF" w:rsidP="00B758EF">
      <w:pPr>
        <w:numPr>
          <w:ilvl w:val="0"/>
          <w:numId w:val="1"/>
        </w:numPr>
        <w:spacing w:before="120" w:after="120" w:line="264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>
        <w:rPr>
          <w:rFonts w:ascii="Georgia" w:eastAsia="Calibri" w:hAnsi="Georgia" w:cs="Times New Roman"/>
          <w:sz w:val="24"/>
          <w:szCs w:val="24"/>
        </w:rPr>
        <w:t xml:space="preserve">Zamawiający </w:t>
      </w:r>
      <w:r w:rsidR="009730B2" w:rsidRPr="009730B2">
        <w:rPr>
          <w:rFonts w:ascii="Georgia" w:eastAsia="Calibri" w:hAnsi="Georgia" w:cs="Times New Roman"/>
          <w:sz w:val="24"/>
          <w:szCs w:val="24"/>
        </w:rPr>
        <w:t xml:space="preserve">zaprasza Wykonawcę do wyceny zamówienia określonego </w:t>
      </w:r>
      <w:r>
        <w:rPr>
          <w:rFonts w:ascii="Georgia" w:eastAsia="Calibri" w:hAnsi="Georgia" w:cs="Times New Roman"/>
          <w:sz w:val="24"/>
          <w:szCs w:val="24"/>
        </w:rPr>
        <w:br/>
      </w:r>
      <w:r w:rsidR="009730B2" w:rsidRPr="009730B2">
        <w:rPr>
          <w:rFonts w:ascii="Georgia" w:eastAsia="Calibri" w:hAnsi="Georgia" w:cs="Times New Roman"/>
          <w:sz w:val="24"/>
          <w:szCs w:val="24"/>
        </w:rPr>
        <w:t xml:space="preserve">w załączniku nr 1. </w:t>
      </w:r>
    </w:p>
    <w:p w:rsidR="009730B2" w:rsidRPr="009730B2" w:rsidRDefault="009730B2" w:rsidP="00B758EF">
      <w:pPr>
        <w:numPr>
          <w:ilvl w:val="0"/>
          <w:numId w:val="1"/>
        </w:numPr>
        <w:spacing w:before="120" w:after="120" w:line="264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9730B2">
        <w:rPr>
          <w:rFonts w:ascii="Georgia" w:eastAsia="Calibri" w:hAnsi="Georgia" w:cs="Times New Roman"/>
          <w:sz w:val="24"/>
          <w:szCs w:val="24"/>
        </w:rPr>
        <w:t xml:space="preserve">Miejsce realizacji zamówienia: </w:t>
      </w:r>
      <w:r w:rsidR="00B87979">
        <w:rPr>
          <w:rFonts w:ascii="Georgia" w:eastAsia="Calibri" w:hAnsi="Georgia" w:cs="Times New Roman"/>
          <w:sz w:val="24"/>
          <w:szCs w:val="24"/>
        </w:rPr>
        <w:t xml:space="preserve">Budynek Główny </w:t>
      </w:r>
      <w:r w:rsidRPr="009730B2">
        <w:rPr>
          <w:rFonts w:ascii="Georgia" w:eastAsia="Calibri" w:hAnsi="Georgia" w:cs="Times New Roman"/>
          <w:sz w:val="24"/>
          <w:szCs w:val="24"/>
        </w:rPr>
        <w:t>Muzeum Narodowe</w:t>
      </w:r>
      <w:r w:rsidR="00B87979">
        <w:rPr>
          <w:rFonts w:ascii="Georgia" w:eastAsia="Calibri" w:hAnsi="Georgia" w:cs="Times New Roman"/>
          <w:sz w:val="24"/>
          <w:szCs w:val="24"/>
        </w:rPr>
        <w:t>go</w:t>
      </w:r>
      <w:r w:rsidRPr="009730B2">
        <w:rPr>
          <w:rFonts w:ascii="Georgia" w:eastAsia="Calibri" w:hAnsi="Georgia" w:cs="Times New Roman"/>
          <w:sz w:val="24"/>
          <w:szCs w:val="24"/>
        </w:rPr>
        <w:t xml:space="preserve"> </w:t>
      </w:r>
      <w:r w:rsidR="00B87979">
        <w:rPr>
          <w:rFonts w:ascii="Georgia" w:eastAsia="Calibri" w:hAnsi="Georgia" w:cs="Times New Roman"/>
          <w:sz w:val="24"/>
          <w:szCs w:val="24"/>
        </w:rPr>
        <w:br/>
      </w:r>
      <w:r w:rsidRPr="009730B2">
        <w:rPr>
          <w:rFonts w:ascii="Georgia" w:eastAsia="Calibri" w:hAnsi="Georgia" w:cs="Times New Roman"/>
          <w:sz w:val="24"/>
          <w:szCs w:val="24"/>
        </w:rPr>
        <w:t>w Warszawie, Al. Jerozolimskie 3</w:t>
      </w:r>
    </w:p>
    <w:p w:rsidR="009730B2" w:rsidRPr="009730B2" w:rsidRDefault="009730B2" w:rsidP="00CD465B">
      <w:pPr>
        <w:numPr>
          <w:ilvl w:val="0"/>
          <w:numId w:val="1"/>
        </w:numPr>
        <w:spacing w:before="120" w:after="120" w:line="264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9730B2">
        <w:rPr>
          <w:rFonts w:ascii="Georgia" w:eastAsia="Calibri" w:hAnsi="Georgia" w:cs="Times New Roman"/>
          <w:sz w:val="24"/>
          <w:szCs w:val="24"/>
        </w:rPr>
        <w:t xml:space="preserve">Zamawiający jest podmiotem zobowiązanym do stosowania ustawy z </w:t>
      </w:r>
      <w:r w:rsidR="00CD465B" w:rsidRPr="00CD465B">
        <w:rPr>
          <w:rFonts w:ascii="Georgia" w:eastAsia="Calibri" w:hAnsi="Georgia" w:cs="Times New Roman"/>
          <w:sz w:val="24"/>
          <w:szCs w:val="24"/>
        </w:rPr>
        <w:t>dnia 11 września 2019 r. – Prawo zamówień publicznych (Dz. U. z 2019 r., poz. 2019 ze zm.)</w:t>
      </w:r>
      <w:r w:rsidRPr="009730B2">
        <w:rPr>
          <w:rFonts w:ascii="Georgia" w:eastAsia="Calibri" w:hAnsi="Georgia" w:cs="Times New Roman"/>
          <w:sz w:val="24"/>
          <w:szCs w:val="24"/>
        </w:rPr>
        <w:t xml:space="preserve"> zwanej dalej „ustawą </w:t>
      </w:r>
      <w:proofErr w:type="spellStart"/>
      <w:r w:rsidRPr="009730B2">
        <w:rPr>
          <w:rFonts w:ascii="Georgia" w:eastAsia="Calibri" w:hAnsi="Georgia" w:cs="Times New Roman"/>
          <w:sz w:val="24"/>
          <w:szCs w:val="24"/>
        </w:rPr>
        <w:t>Pzp</w:t>
      </w:r>
      <w:proofErr w:type="spellEnd"/>
      <w:r w:rsidRPr="009730B2">
        <w:rPr>
          <w:rFonts w:ascii="Georgia" w:eastAsia="Calibri" w:hAnsi="Georgia" w:cs="Times New Roman"/>
          <w:sz w:val="24"/>
          <w:szCs w:val="24"/>
        </w:rPr>
        <w:t xml:space="preserve">”. </w:t>
      </w:r>
    </w:p>
    <w:p w:rsidR="009730B2" w:rsidRPr="009730B2" w:rsidRDefault="009730B2" w:rsidP="00B758EF">
      <w:pPr>
        <w:numPr>
          <w:ilvl w:val="0"/>
          <w:numId w:val="1"/>
        </w:numPr>
        <w:spacing w:before="120" w:after="120" w:line="264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9730B2">
        <w:rPr>
          <w:rFonts w:ascii="Georgia" w:eastAsia="Calibri" w:hAnsi="Georgia" w:cs="Times New Roman"/>
          <w:sz w:val="24"/>
          <w:szCs w:val="24"/>
        </w:rPr>
        <w:t xml:space="preserve">Niniejsze zapytanie ma na celu pozyskanie informacji od rynku wykonawców prowadzących działalność gospodarczą w przedmiocie zamówienia, w celu prawidłowej i należytej wyceny szacunkowej zamówienia. </w:t>
      </w:r>
    </w:p>
    <w:p w:rsidR="009730B2" w:rsidRDefault="009730B2" w:rsidP="00B758EF">
      <w:pPr>
        <w:numPr>
          <w:ilvl w:val="0"/>
          <w:numId w:val="1"/>
        </w:numPr>
        <w:spacing w:before="120" w:after="120" w:line="264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9730B2">
        <w:rPr>
          <w:rFonts w:ascii="Georgia" w:eastAsia="Calibri" w:hAnsi="Georgia" w:cs="Times New Roman"/>
          <w:sz w:val="24"/>
          <w:szCs w:val="24"/>
        </w:rPr>
        <w:t xml:space="preserve">Niniejsze zapytanie nie jest zaproszeniem do złożenia oferty w rozumieniu ustawy </w:t>
      </w:r>
      <w:proofErr w:type="spellStart"/>
      <w:r w:rsidRPr="009730B2">
        <w:rPr>
          <w:rFonts w:ascii="Georgia" w:eastAsia="Calibri" w:hAnsi="Georgia" w:cs="Times New Roman"/>
          <w:sz w:val="24"/>
          <w:szCs w:val="24"/>
        </w:rPr>
        <w:t>Pzp</w:t>
      </w:r>
      <w:proofErr w:type="spellEnd"/>
      <w:r w:rsidRPr="009730B2">
        <w:rPr>
          <w:rFonts w:ascii="Georgia" w:eastAsia="Calibri" w:hAnsi="Georgia" w:cs="Times New Roman"/>
          <w:sz w:val="24"/>
          <w:szCs w:val="24"/>
        </w:rPr>
        <w:t xml:space="preserve"> ani w rozumieniu Kodeksu cywilnego.</w:t>
      </w:r>
    </w:p>
    <w:p w:rsidR="009730B2" w:rsidRPr="009730B2" w:rsidRDefault="009730B2" w:rsidP="00B758EF">
      <w:pPr>
        <w:numPr>
          <w:ilvl w:val="0"/>
          <w:numId w:val="1"/>
        </w:numPr>
        <w:spacing w:before="120" w:after="120" w:line="264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9730B2">
        <w:rPr>
          <w:rFonts w:ascii="Georgia" w:eastAsia="Calibri" w:hAnsi="Georgia" w:cs="Times New Roman"/>
          <w:sz w:val="24"/>
          <w:szCs w:val="24"/>
        </w:rPr>
        <w:t>Wycenę proszę dokonać w PLN, z dokładnością do dwóch miejsc po przecinku.</w:t>
      </w:r>
    </w:p>
    <w:p w:rsidR="009730B2" w:rsidRPr="009730B2" w:rsidRDefault="009730B2" w:rsidP="00B758EF">
      <w:pPr>
        <w:numPr>
          <w:ilvl w:val="0"/>
          <w:numId w:val="1"/>
        </w:numPr>
        <w:spacing w:before="120" w:after="120" w:line="264" w:lineRule="auto"/>
        <w:contextualSpacing/>
        <w:jc w:val="both"/>
        <w:rPr>
          <w:rFonts w:ascii="Georgia" w:eastAsia="Calibri" w:hAnsi="Georgia" w:cs="Times New Roman"/>
          <w:b/>
          <w:sz w:val="24"/>
          <w:szCs w:val="24"/>
        </w:rPr>
      </w:pPr>
      <w:r w:rsidRPr="009730B2">
        <w:rPr>
          <w:rFonts w:ascii="Georgia" w:eastAsia="Calibri" w:hAnsi="Georgia" w:cs="Times New Roman"/>
          <w:b/>
          <w:sz w:val="24"/>
          <w:szCs w:val="24"/>
        </w:rPr>
        <w:t>Proszę podać wartość netto, stawkę podatku VAT i cenę brutto.</w:t>
      </w:r>
    </w:p>
    <w:p w:rsidR="009730B2" w:rsidRPr="009730B2" w:rsidRDefault="009730B2" w:rsidP="00B758EF">
      <w:pPr>
        <w:numPr>
          <w:ilvl w:val="0"/>
          <w:numId w:val="1"/>
        </w:numPr>
        <w:spacing w:before="120" w:after="120" w:line="264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9730B2">
        <w:rPr>
          <w:rFonts w:ascii="Georgia" w:eastAsia="Calibri" w:hAnsi="Georgia" w:cs="Times New Roman"/>
          <w:sz w:val="24"/>
          <w:szCs w:val="24"/>
        </w:rPr>
        <w:lastRenderedPageBreak/>
        <w:t xml:space="preserve">Wycenę proszę przesłać w terminie do dnia </w:t>
      </w:r>
      <w:r w:rsidR="002F5296">
        <w:rPr>
          <w:rFonts w:ascii="Georgia" w:eastAsia="Calibri" w:hAnsi="Georgia" w:cs="Times New Roman"/>
          <w:sz w:val="24"/>
          <w:szCs w:val="24"/>
        </w:rPr>
        <w:t>18</w:t>
      </w:r>
      <w:r w:rsidR="007B610F">
        <w:rPr>
          <w:rFonts w:ascii="Georgia" w:eastAsia="Calibri" w:hAnsi="Georgia" w:cs="Times New Roman"/>
          <w:sz w:val="24"/>
          <w:szCs w:val="24"/>
        </w:rPr>
        <w:t>.06</w:t>
      </w:r>
      <w:r w:rsidR="002B3594">
        <w:rPr>
          <w:rFonts w:ascii="Georgia" w:eastAsia="Calibri" w:hAnsi="Georgia" w:cs="Times New Roman"/>
          <w:sz w:val="24"/>
          <w:szCs w:val="24"/>
        </w:rPr>
        <w:t>.</w:t>
      </w:r>
      <w:r w:rsidR="004772B4">
        <w:rPr>
          <w:rFonts w:ascii="Georgia" w:eastAsia="Calibri" w:hAnsi="Georgia" w:cs="Times New Roman"/>
          <w:sz w:val="24"/>
          <w:szCs w:val="24"/>
        </w:rPr>
        <w:t>2021</w:t>
      </w:r>
      <w:r w:rsidRPr="009730B2">
        <w:rPr>
          <w:rFonts w:ascii="Georgia" w:eastAsia="Calibri" w:hAnsi="Georgia" w:cs="Times New Roman"/>
          <w:sz w:val="24"/>
          <w:szCs w:val="24"/>
        </w:rPr>
        <w:t xml:space="preserve"> r. do godz.: 1</w:t>
      </w:r>
      <w:r w:rsidR="004772B4">
        <w:rPr>
          <w:rFonts w:ascii="Georgia" w:eastAsia="Calibri" w:hAnsi="Georgia" w:cs="Times New Roman"/>
          <w:sz w:val="24"/>
          <w:szCs w:val="24"/>
        </w:rPr>
        <w:t>0</w:t>
      </w:r>
      <w:r w:rsidRPr="009730B2">
        <w:rPr>
          <w:rFonts w:ascii="Georgia" w:eastAsia="Calibri" w:hAnsi="Georgia" w:cs="Times New Roman"/>
          <w:sz w:val="24"/>
          <w:szCs w:val="24"/>
        </w:rPr>
        <w:t xml:space="preserve">.00 </w:t>
      </w:r>
      <w:r w:rsidR="004772B4">
        <w:rPr>
          <w:rFonts w:ascii="Georgia" w:eastAsia="Calibri" w:hAnsi="Georgia" w:cs="Times New Roman"/>
          <w:sz w:val="24"/>
          <w:szCs w:val="24"/>
        </w:rPr>
        <w:br/>
      </w:r>
      <w:r w:rsidRPr="009730B2">
        <w:rPr>
          <w:rFonts w:ascii="Georgia" w:eastAsia="Calibri" w:hAnsi="Georgia" w:cs="Times New Roman"/>
          <w:sz w:val="24"/>
          <w:szCs w:val="24"/>
        </w:rPr>
        <w:t>w formie:</w:t>
      </w:r>
    </w:p>
    <w:p w:rsidR="009730B2" w:rsidRPr="009730B2" w:rsidRDefault="009730B2" w:rsidP="00E8236E">
      <w:pPr>
        <w:numPr>
          <w:ilvl w:val="0"/>
          <w:numId w:val="2"/>
        </w:numPr>
        <w:spacing w:before="120" w:after="120" w:line="264" w:lineRule="auto"/>
        <w:contextualSpacing/>
        <w:rPr>
          <w:rFonts w:ascii="Georgia" w:eastAsia="Calibri" w:hAnsi="Georgia" w:cs="Times New Roman"/>
          <w:sz w:val="24"/>
          <w:szCs w:val="24"/>
          <w:lang w:val="pt-BR"/>
        </w:rPr>
      </w:pPr>
      <w:r w:rsidRPr="009730B2">
        <w:rPr>
          <w:rFonts w:ascii="Georgia" w:eastAsia="Calibri" w:hAnsi="Georgia" w:cs="Times New Roman"/>
          <w:sz w:val="24"/>
          <w:szCs w:val="24"/>
          <w:lang w:val="pt-BR"/>
        </w:rPr>
        <w:t xml:space="preserve">e-mail na adres : </w:t>
      </w:r>
      <w:hyperlink r:id="rId7" w:history="1">
        <w:r w:rsidR="00EA228D" w:rsidRPr="009B3D95">
          <w:rPr>
            <w:rStyle w:val="Hipercze"/>
            <w:rFonts w:ascii="Georgia" w:eastAsia="Calibri" w:hAnsi="Georgia" w:cs="Times New Roman"/>
            <w:sz w:val="24"/>
            <w:szCs w:val="24"/>
            <w:lang w:val="pt-BR"/>
          </w:rPr>
          <w:t>pkobierski@mnw.art.pl</w:t>
        </w:r>
      </w:hyperlink>
      <w:bookmarkStart w:id="0" w:name="_GoBack"/>
      <w:bookmarkEnd w:id="0"/>
    </w:p>
    <w:p w:rsidR="009730B2" w:rsidRPr="00B251E3" w:rsidRDefault="009730B2" w:rsidP="009730B2">
      <w:pPr>
        <w:spacing w:before="120" w:after="120" w:line="264" w:lineRule="auto"/>
        <w:ind w:left="720"/>
        <w:contextualSpacing/>
        <w:rPr>
          <w:rFonts w:ascii="Georgia" w:eastAsia="Calibri" w:hAnsi="Georgia" w:cs="Times New Roman"/>
          <w:sz w:val="24"/>
          <w:szCs w:val="24"/>
          <w:lang w:val="pt-BR"/>
        </w:rPr>
      </w:pPr>
    </w:p>
    <w:p w:rsidR="009730B2" w:rsidRPr="00B251E3" w:rsidRDefault="009730B2" w:rsidP="009730B2">
      <w:pPr>
        <w:spacing w:before="120" w:after="120" w:line="264" w:lineRule="auto"/>
        <w:ind w:left="720"/>
        <w:contextualSpacing/>
        <w:rPr>
          <w:rFonts w:ascii="Georgia" w:eastAsia="Calibri" w:hAnsi="Georgia" w:cs="Times New Roman"/>
          <w:sz w:val="24"/>
          <w:szCs w:val="24"/>
          <w:lang w:val="pt-BR"/>
        </w:rPr>
      </w:pPr>
    </w:p>
    <w:p w:rsidR="009730B2" w:rsidRDefault="004772B4" w:rsidP="004772B4">
      <w:pPr>
        <w:spacing w:before="120" w:after="120" w:line="264" w:lineRule="auto"/>
        <w:jc w:val="center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                                </w:t>
      </w:r>
      <w:r w:rsidR="002B3594">
        <w:rPr>
          <w:rFonts w:ascii="Georgia" w:hAnsi="Georgia"/>
          <w:sz w:val="24"/>
          <w:szCs w:val="24"/>
        </w:rPr>
        <w:t>Osoba upoważniona</w:t>
      </w:r>
      <w:r w:rsidR="009730B2" w:rsidRPr="009730B2">
        <w:rPr>
          <w:rFonts w:ascii="Georgia" w:hAnsi="Georgia"/>
          <w:sz w:val="24"/>
          <w:szCs w:val="24"/>
        </w:rPr>
        <w:t xml:space="preserve"> do reprezentowania Zamawiającego</w:t>
      </w:r>
      <w:r w:rsidR="002B3594">
        <w:rPr>
          <w:rFonts w:ascii="Georgia" w:hAnsi="Georgia"/>
          <w:sz w:val="24"/>
          <w:szCs w:val="24"/>
        </w:rPr>
        <w:t>:</w:t>
      </w:r>
    </w:p>
    <w:p w:rsidR="002B3594" w:rsidRDefault="002B3594" w:rsidP="004772B4">
      <w:pPr>
        <w:spacing w:before="120" w:after="120" w:line="264" w:lineRule="auto"/>
        <w:jc w:val="center"/>
        <w:rPr>
          <w:rFonts w:ascii="Georgia" w:hAnsi="Georgia"/>
          <w:sz w:val="24"/>
          <w:szCs w:val="24"/>
        </w:rPr>
      </w:pPr>
    </w:p>
    <w:p w:rsidR="009730B2" w:rsidRPr="009730B2" w:rsidRDefault="002B3594" w:rsidP="002B3594">
      <w:pPr>
        <w:spacing w:before="120" w:after="0" w:line="264" w:lineRule="auto"/>
        <w:jc w:val="center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                      </w:t>
      </w:r>
      <w:r w:rsidR="00EA228D">
        <w:rPr>
          <w:rFonts w:ascii="Georgia" w:hAnsi="Georgia"/>
          <w:sz w:val="24"/>
          <w:szCs w:val="24"/>
        </w:rPr>
        <w:t>Przemysław Kobierski</w:t>
      </w:r>
    </w:p>
    <w:p w:rsidR="009730B2" w:rsidRPr="009730B2" w:rsidRDefault="009730B2" w:rsidP="009730B2">
      <w:pPr>
        <w:spacing w:before="120" w:after="120" w:line="264" w:lineRule="auto"/>
        <w:jc w:val="right"/>
        <w:rPr>
          <w:rFonts w:ascii="Georgia" w:hAnsi="Georgia"/>
          <w:sz w:val="24"/>
          <w:szCs w:val="24"/>
        </w:rPr>
      </w:pPr>
      <w:r w:rsidRPr="009730B2">
        <w:rPr>
          <w:rFonts w:ascii="Georgia" w:hAnsi="Georgia"/>
          <w:sz w:val="24"/>
          <w:szCs w:val="24"/>
        </w:rPr>
        <w:t>……………………………………………………………………………………………………..</w:t>
      </w:r>
    </w:p>
    <w:p w:rsidR="009730B2" w:rsidRPr="009730B2" w:rsidRDefault="009730B2" w:rsidP="009730B2">
      <w:pPr>
        <w:spacing w:before="120" w:after="120" w:line="264" w:lineRule="auto"/>
        <w:jc w:val="right"/>
        <w:rPr>
          <w:rFonts w:ascii="Georgia" w:hAnsi="Georgia"/>
          <w:sz w:val="24"/>
          <w:szCs w:val="24"/>
        </w:rPr>
      </w:pPr>
    </w:p>
    <w:p w:rsidR="009730B2" w:rsidRPr="009730B2" w:rsidRDefault="009730B2" w:rsidP="009730B2">
      <w:pPr>
        <w:rPr>
          <w:rFonts w:ascii="Arial" w:hAnsi="Arial" w:cs="Arial"/>
        </w:rPr>
      </w:pPr>
    </w:p>
    <w:p w:rsidR="0025727F" w:rsidRDefault="0025727F" w:rsidP="00DA2506">
      <w:pPr>
        <w:tabs>
          <w:tab w:val="left" w:pos="6276"/>
        </w:tabs>
        <w:ind w:left="-567"/>
      </w:pPr>
    </w:p>
    <w:sectPr w:rsidR="0025727F" w:rsidSect="00B87979">
      <w:headerReference w:type="default" r:id="rId8"/>
      <w:footerReference w:type="default" r:id="rId9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700E" w:rsidRDefault="004B700E" w:rsidP="00C426CE">
      <w:pPr>
        <w:spacing w:after="0" w:line="240" w:lineRule="auto"/>
      </w:pPr>
      <w:r>
        <w:separator/>
      </w:r>
    </w:p>
  </w:endnote>
  <w:endnote w:type="continuationSeparator" w:id="0">
    <w:p w:rsidR="004B700E" w:rsidRDefault="004B700E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589" w:rsidRPr="00FB2931" w:rsidRDefault="00943589" w:rsidP="00FB2931">
    <w:pPr>
      <w:pStyle w:val="Stopka"/>
      <w:ind w:right="-141"/>
      <w:jc w:val="right"/>
      <w:rPr>
        <w:sz w:val="20"/>
        <w:szCs w:val="20"/>
      </w:rPr>
    </w:pPr>
  </w:p>
  <w:p w:rsidR="00943589" w:rsidRDefault="00943589" w:rsidP="00A46AB6">
    <w:pPr>
      <w:pStyle w:val="Stopka"/>
      <w:jc w:val="right"/>
    </w:pPr>
  </w:p>
  <w:p w:rsidR="00943589" w:rsidRDefault="004B700E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43589">
              <w:t xml:space="preserve">Strona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PAGE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 w:rsidR="002F5296">
              <w:rPr>
                <w:b/>
                <w:bCs/>
                <w:noProof/>
              </w:rPr>
              <w:t>2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  <w:r w:rsidR="00943589">
              <w:t xml:space="preserve"> z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NUMPAGES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 w:rsidR="002F5296">
              <w:rPr>
                <w:b/>
                <w:bCs/>
                <w:noProof/>
              </w:rPr>
              <w:t>2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943589" w:rsidRDefault="009435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700E" w:rsidRDefault="004B700E" w:rsidP="00C426CE">
      <w:pPr>
        <w:spacing w:after="0" w:line="240" w:lineRule="auto"/>
      </w:pPr>
      <w:r>
        <w:separator/>
      </w:r>
    </w:p>
  </w:footnote>
  <w:footnote w:type="continuationSeparator" w:id="0">
    <w:p w:rsidR="004B700E" w:rsidRDefault="004B700E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589" w:rsidRDefault="00943589" w:rsidP="00F07A01">
    <w:pPr>
      <w:pStyle w:val="Nagwek"/>
      <w:ind w:left="-567" w:right="-141"/>
    </w:pPr>
    <w:r>
      <w:t xml:space="preserve">                                     </w:t>
    </w:r>
  </w:p>
  <w:p w:rsidR="00943589" w:rsidRDefault="00943589" w:rsidP="009435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A3C33"/>
    <w:multiLevelType w:val="hybridMultilevel"/>
    <w:tmpl w:val="5F48CA6C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6A962F7"/>
    <w:multiLevelType w:val="hybridMultilevel"/>
    <w:tmpl w:val="B7BEA9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6CE"/>
    <w:rsid w:val="00042237"/>
    <w:rsid w:val="000512ED"/>
    <w:rsid w:val="00091A0F"/>
    <w:rsid w:val="000A1759"/>
    <w:rsid w:val="000F1B32"/>
    <w:rsid w:val="00183EDC"/>
    <w:rsid w:val="001A126B"/>
    <w:rsid w:val="001D7BF7"/>
    <w:rsid w:val="00227685"/>
    <w:rsid w:val="0025727F"/>
    <w:rsid w:val="00260C1A"/>
    <w:rsid w:val="00285439"/>
    <w:rsid w:val="002B3594"/>
    <w:rsid w:val="002C07B4"/>
    <w:rsid w:val="002D219D"/>
    <w:rsid w:val="002F5296"/>
    <w:rsid w:val="003253FC"/>
    <w:rsid w:val="003F1D07"/>
    <w:rsid w:val="0041437B"/>
    <w:rsid w:val="00461B20"/>
    <w:rsid w:val="004772B4"/>
    <w:rsid w:val="004B700E"/>
    <w:rsid w:val="004C0B59"/>
    <w:rsid w:val="00525336"/>
    <w:rsid w:val="005410EB"/>
    <w:rsid w:val="006255F6"/>
    <w:rsid w:val="00633426"/>
    <w:rsid w:val="006556E6"/>
    <w:rsid w:val="007B610F"/>
    <w:rsid w:val="007E4961"/>
    <w:rsid w:val="00810B58"/>
    <w:rsid w:val="008435F4"/>
    <w:rsid w:val="0088230E"/>
    <w:rsid w:val="008B63D2"/>
    <w:rsid w:val="008C7D61"/>
    <w:rsid w:val="008E5C9D"/>
    <w:rsid w:val="00931195"/>
    <w:rsid w:val="00936FA4"/>
    <w:rsid w:val="00943589"/>
    <w:rsid w:val="009730B2"/>
    <w:rsid w:val="0099117C"/>
    <w:rsid w:val="00A16222"/>
    <w:rsid w:val="00A3441B"/>
    <w:rsid w:val="00A46AB6"/>
    <w:rsid w:val="00A65C36"/>
    <w:rsid w:val="00A83CA4"/>
    <w:rsid w:val="00A971F4"/>
    <w:rsid w:val="00AB36B6"/>
    <w:rsid w:val="00AB79F1"/>
    <w:rsid w:val="00AD448F"/>
    <w:rsid w:val="00B251E3"/>
    <w:rsid w:val="00B65E29"/>
    <w:rsid w:val="00B758EF"/>
    <w:rsid w:val="00B87979"/>
    <w:rsid w:val="00BE3E18"/>
    <w:rsid w:val="00C04041"/>
    <w:rsid w:val="00C426CE"/>
    <w:rsid w:val="00C42967"/>
    <w:rsid w:val="00C7175A"/>
    <w:rsid w:val="00CD465B"/>
    <w:rsid w:val="00CE2B0D"/>
    <w:rsid w:val="00CF548B"/>
    <w:rsid w:val="00D305DC"/>
    <w:rsid w:val="00D70F32"/>
    <w:rsid w:val="00DA2506"/>
    <w:rsid w:val="00DE741B"/>
    <w:rsid w:val="00E11AB5"/>
    <w:rsid w:val="00E56461"/>
    <w:rsid w:val="00E8236E"/>
    <w:rsid w:val="00E91765"/>
    <w:rsid w:val="00EA228D"/>
    <w:rsid w:val="00EB1A55"/>
    <w:rsid w:val="00ED380C"/>
    <w:rsid w:val="00EF5829"/>
    <w:rsid w:val="00EF7AFC"/>
    <w:rsid w:val="00F07A01"/>
    <w:rsid w:val="00F234EF"/>
    <w:rsid w:val="00F73080"/>
    <w:rsid w:val="00FA6AB7"/>
    <w:rsid w:val="00FB2931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5D9C8E"/>
  <w15:docId w15:val="{1A4E6E0A-97D8-45BA-A14E-8E1AF8151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5E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2D219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kobierski@mnw.art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Przemysław Kobierski</dc:creator>
  <cp:lastModifiedBy>Przemysław Kobierski</cp:lastModifiedBy>
  <cp:revision>3</cp:revision>
  <cp:lastPrinted>2019-11-05T11:42:00Z</cp:lastPrinted>
  <dcterms:created xsi:type="dcterms:W3CDTF">2021-06-10T07:26:00Z</dcterms:created>
  <dcterms:modified xsi:type="dcterms:W3CDTF">2021-06-10T07:26:00Z</dcterms:modified>
</cp:coreProperties>
</file>