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39C" w:rsidRPr="00474A23" w:rsidRDefault="0028639C" w:rsidP="0028639C">
      <w:pPr>
        <w:spacing w:before="120" w:after="120" w:line="264" w:lineRule="auto"/>
        <w:jc w:val="center"/>
        <w:rPr>
          <w:b/>
        </w:rPr>
      </w:pPr>
      <w:r w:rsidRPr="00474A23">
        <w:rPr>
          <w:b/>
        </w:rPr>
        <w:t xml:space="preserve">Formularz oszacowania wartości zamówienia </w:t>
      </w:r>
    </w:p>
    <w:p w:rsidR="0028639C" w:rsidRPr="00474A23" w:rsidRDefault="0028639C" w:rsidP="0028639C">
      <w:pPr>
        <w:spacing w:before="120" w:after="120" w:line="264" w:lineRule="auto"/>
        <w:jc w:val="right"/>
      </w:pPr>
    </w:p>
    <w:p w:rsidR="0028639C" w:rsidRPr="00474A23" w:rsidRDefault="0028639C" w:rsidP="0028639C">
      <w:pPr>
        <w:spacing w:before="120" w:after="120" w:line="264" w:lineRule="auto"/>
        <w:jc w:val="right"/>
      </w:pPr>
      <w:r w:rsidRPr="00474A23">
        <w:t>Załącznik nr 1</w:t>
      </w:r>
    </w:p>
    <w:p w:rsidR="0028639C" w:rsidRPr="001B6371" w:rsidRDefault="0028639C" w:rsidP="0028639C">
      <w:pPr>
        <w:pStyle w:val="Akapitzlist"/>
        <w:ind w:left="0" w:firstLine="0"/>
        <w:rPr>
          <w:rFonts w:eastAsiaTheme="minorHAnsi"/>
          <w:b/>
          <w:sz w:val="22"/>
          <w:lang w:eastAsia="en-US"/>
        </w:rPr>
      </w:pPr>
      <w:r w:rsidRPr="001B6371">
        <w:rPr>
          <w:rFonts w:eastAsiaTheme="minorHAnsi"/>
          <w:b/>
          <w:sz w:val="22"/>
          <w:lang w:eastAsia="en-US"/>
        </w:rPr>
        <w:t>Zakres zamówienia:</w:t>
      </w:r>
    </w:p>
    <w:p w:rsidR="0028639C" w:rsidRPr="001B1CA6" w:rsidRDefault="0028639C" w:rsidP="0028639C">
      <w:pPr>
        <w:pStyle w:val="Rub3"/>
        <w:rPr>
          <w:b w:val="0"/>
          <w:i w:val="0"/>
          <w:sz w:val="22"/>
          <w:szCs w:val="22"/>
        </w:rPr>
      </w:pPr>
      <w:r w:rsidRPr="00574429">
        <w:rPr>
          <w:b w:val="0"/>
          <w:bCs w:val="0"/>
          <w:i w:val="0"/>
          <w:iCs w:val="0"/>
          <w:sz w:val="22"/>
          <w:szCs w:val="22"/>
        </w:rPr>
        <w:t xml:space="preserve">Wyprodukowanie 4 </w:t>
      </w:r>
      <w:r w:rsidRPr="00574429">
        <w:rPr>
          <w:b w:val="0"/>
          <w:i w:val="0"/>
          <w:sz w:val="22"/>
          <w:szCs w:val="22"/>
        </w:rPr>
        <w:t xml:space="preserve">filmów edukacyjnych </w:t>
      </w:r>
      <w:r w:rsidRPr="00574429">
        <w:rPr>
          <w:b w:val="0"/>
          <w:bCs w:val="0"/>
          <w:i w:val="0"/>
          <w:iCs w:val="0"/>
          <w:sz w:val="22"/>
          <w:szCs w:val="22"/>
        </w:rPr>
        <w:t xml:space="preserve">wraz z </w:t>
      </w:r>
      <w:r w:rsidRPr="00574429">
        <w:rPr>
          <w:b w:val="0"/>
          <w:i w:val="0"/>
          <w:sz w:val="22"/>
          <w:szCs w:val="22"/>
        </w:rPr>
        <w:t>opracowanie wersji angielskiej w postaci napisów i</w:t>
      </w:r>
      <w:r w:rsidRPr="00574429">
        <w:rPr>
          <w:b w:val="0"/>
          <w:bCs w:val="0"/>
          <w:i w:val="0"/>
          <w:iCs w:val="0"/>
          <w:sz w:val="22"/>
          <w:szCs w:val="22"/>
        </w:rPr>
        <w:t xml:space="preserve"> tłumaczeniem na Polski Język Migowy (PJM) w ramach projektu </w:t>
      </w:r>
      <w:r w:rsidRPr="00574429">
        <w:rPr>
          <w:b w:val="0"/>
          <w:i w:val="0"/>
          <w:sz w:val="22"/>
          <w:szCs w:val="22"/>
        </w:rPr>
        <w:t>,,</w:t>
      </w:r>
      <w:proofErr w:type="spellStart"/>
      <w:r w:rsidRPr="00574429">
        <w:rPr>
          <w:b w:val="0"/>
          <w:i w:val="0"/>
          <w:sz w:val="22"/>
          <w:szCs w:val="22"/>
        </w:rPr>
        <w:t>Rearanżacja</w:t>
      </w:r>
      <w:proofErr w:type="spellEnd"/>
      <w:r w:rsidRPr="00574429">
        <w:rPr>
          <w:b w:val="0"/>
          <w:i w:val="0"/>
          <w:sz w:val="22"/>
          <w:szCs w:val="22"/>
        </w:rPr>
        <w:t xml:space="preserve"> stałej ekspozycji Galerii Sztuki Starożytnej Muzeum Narodowego w</w:t>
      </w:r>
      <w:r w:rsidRPr="00574429">
        <w:rPr>
          <w:b w:val="0"/>
          <w:i w:val="0"/>
          <w:sz w:val="24"/>
          <w:szCs w:val="22"/>
        </w:rPr>
        <w:t xml:space="preserve"> </w:t>
      </w:r>
      <w:r w:rsidRPr="001B1CA6">
        <w:rPr>
          <w:b w:val="0"/>
          <w:i w:val="0"/>
          <w:sz w:val="22"/>
          <w:szCs w:val="22"/>
        </w:rPr>
        <w:t>Warszawie” w ramach Działania 8.1 Ochrona dziedzictwa kulturowego i rozwój zasobów kultury oś priorytetowa VIII Ochrona dziedzictwa kulturowego i rozwój zasobów kultury Programu Operacyjnego Infrastruktura i Środowisko 2014-2020.</w:t>
      </w:r>
    </w:p>
    <w:p w:rsidR="0028639C" w:rsidRPr="001B6371" w:rsidRDefault="0028639C" w:rsidP="0028639C"/>
    <w:p w:rsidR="0028639C" w:rsidRPr="001B6371" w:rsidRDefault="0028639C" w:rsidP="0028639C">
      <w:pPr>
        <w:rPr>
          <w:b/>
          <w:bCs/>
        </w:rPr>
      </w:pPr>
      <w:r w:rsidRPr="001B6371">
        <w:rPr>
          <w:b/>
          <w:bCs/>
        </w:rPr>
        <w:t>Szczegółowe informacje dotyczące zamówienia: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spacing w:before="120" w:after="120" w:line="264" w:lineRule="auto"/>
        <w:jc w:val="both"/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>Przedmiote</w:t>
      </w:r>
      <w:r>
        <w:rPr>
          <w:rFonts w:ascii="Times New Roman" w:hAnsi="Times New Roman" w:cs="Times New Roman"/>
        </w:rPr>
        <w:t xml:space="preserve">m zamówienia jest opracowanie </w:t>
      </w:r>
      <w:r w:rsidRPr="001B6371">
        <w:rPr>
          <w:rFonts w:ascii="Times New Roman" w:hAnsi="Times New Roman" w:cs="Times New Roman"/>
        </w:rPr>
        <w:t xml:space="preserve">4 filmów </w:t>
      </w:r>
      <w:r>
        <w:rPr>
          <w:rFonts w:ascii="Times New Roman" w:hAnsi="Times New Roman" w:cs="Times New Roman"/>
        </w:rPr>
        <w:t xml:space="preserve">edukacyjnych o charakterze reportażowym </w:t>
      </w:r>
      <w:r w:rsidRPr="001B6371">
        <w:rPr>
          <w:rFonts w:ascii="Times New Roman" w:hAnsi="Times New Roman" w:cs="Times New Roman"/>
        </w:rPr>
        <w:t xml:space="preserve">(w tym scenariuszy w oparciu o </w:t>
      </w:r>
      <w:r w:rsidRPr="00BE0C24">
        <w:rPr>
          <w:rFonts w:ascii="Times New Roman" w:hAnsi="Times New Roman" w:cs="Times New Roman"/>
        </w:rPr>
        <w:t>wytyczne</w:t>
      </w:r>
      <w:r w:rsidRPr="001B6371">
        <w:rPr>
          <w:rFonts w:ascii="Times New Roman" w:hAnsi="Times New Roman" w:cs="Times New Roman"/>
        </w:rPr>
        <w:t xml:space="preserve"> Zamawiającego) o wybranych, obiektach z kolekcji Muzeum Narodowego w Warszawie, a następnie produkcja tych filmów i przeniesienie na Zamawiającego praw autorskich majątkowych do filmów. </w:t>
      </w:r>
    </w:p>
    <w:p w:rsidR="0028639C" w:rsidRPr="001B6371" w:rsidRDefault="0028639C" w:rsidP="0028639C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0"/>
        <w:contextualSpacing w:val="0"/>
        <w:jc w:val="left"/>
        <w:rPr>
          <w:sz w:val="22"/>
        </w:rPr>
      </w:pPr>
      <w:r w:rsidRPr="00E45090">
        <w:rPr>
          <w:sz w:val="22"/>
        </w:rPr>
        <w:t xml:space="preserve">Zamówienie obejmuje opracowanie wersji angielskiej w postaci napisów i opatrzenie nimi filmów oraz </w:t>
      </w:r>
      <w:r w:rsidRPr="00E45090">
        <w:t xml:space="preserve">wykonanie tłumaczenia na polski język migowy (PJM) oraz </w:t>
      </w:r>
      <w:r w:rsidRPr="00E45090">
        <w:rPr>
          <w:rFonts w:eastAsia="Lucida Sans Unicode"/>
        </w:rPr>
        <w:t>opatrzenie nim filmów po zmontowaniu</w:t>
      </w:r>
      <w:r w:rsidRPr="001B6371">
        <w:rPr>
          <w:rFonts w:eastAsia="Lucida Sans Unicode"/>
          <w:sz w:val="22"/>
        </w:rPr>
        <w:t xml:space="preserve">. </w:t>
      </w:r>
    </w:p>
    <w:p w:rsidR="0028639C" w:rsidRPr="0063557C" w:rsidRDefault="0028639C" w:rsidP="0028639C">
      <w:pPr>
        <w:pStyle w:val="Akapitzlist1"/>
        <w:numPr>
          <w:ilvl w:val="0"/>
          <w:numId w:val="19"/>
        </w:numPr>
        <w:spacing w:before="120" w:after="120"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Filmy przeznaczone będą do za</w:t>
      </w:r>
      <w:r w:rsidRPr="0063557C">
        <w:rPr>
          <w:rFonts w:ascii="Times New Roman" w:hAnsi="Times New Roman" w:cs="Times New Roman"/>
        </w:rPr>
        <w:t xml:space="preserve">mieszczenia </w:t>
      </w:r>
      <w:r>
        <w:rPr>
          <w:rFonts w:ascii="Times New Roman" w:hAnsi="Times New Roman" w:cs="Times New Roman"/>
        </w:rPr>
        <w:t xml:space="preserve">na stronie MNW i w mediach społecznościowych na profilach </w:t>
      </w:r>
      <w:r w:rsidRPr="0063557C">
        <w:rPr>
          <w:rFonts w:ascii="Times New Roman" w:hAnsi="Times New Roman" w:cs="Times New Roman"/>
        </w:rPr>
        <w:t>Muzeum Narodowego w Warszawie. Filmy w przystępny sposób umożliwią przyswojenie wiedz</w:t>
      </w:r>
      <w:r>
        <w:rPr>
          <w:rFonts w:ascii="Times New Roman" w:hAnsi="Times New Roman" w:cs="Times New Roman"/>
        </w:rPr>
        <w:t>y na temat konkretnych obiektów</w:t>
      </w:r>
      <w:r w:rsidRPr="0063557C">
        <w:rPr>
          <w:rFonts w:ascii="Times New Roman" w:hAnsi="Times New Roman" w:cs="Times New Roman"/>
        </w:rPr>
        <w:t xml:space="preserve"> i temató</w:t>
      </w:r>
      <w:r>
        <w:rPr>
          <w:rFonts w:ascii="Times New Roman" w:hAnsi="Times New Roman" w:cs="Times New Roman"/>
        </w:rPr>
        <w:t>w związanych ze sztuką starożytną i Galerią Sztuki Starożytnej MNW</w:t>
      </w:r>
      <w:r w:rsidRPr="0063557C">
        <w:rPr>
          <w:rFonts w:ascii="Times New Roman" w:hAnsi="Times New Roman" w:cs="Times New Roman"/>
        </w:rPr>
        <w:t xml:space="preserve">. 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>Użyte w filmie środki techniczne mają zagwarantować uzyskanie finalnego produktu na na</w:t>
      </w:r>
      <w:r>
        <w:rPr>
          <w:rFonts w:ascii="Times New Roman" w:hAnsi="Times New Roman" w:cs="Times New Roman"/>
        </w:rPr>
        <w:t>jwyższym poziomie</w:t>
      </w:r>
      <w:r w:rsidRPr="001B6371">
        <w:rPr>
          <w:rFonts w:ascii="Times New Roman" w:hAnsi="Times New Roman" w:cs="Times New Roman"/>
        </w:rPr>
        <w:t xml:space="preserve"> technicznym.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spacing w:before="120" w:after="120" w:line="264" w:lineRule="auto"/>
        <w:jc w:val="both"/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>Filmy muszą być zrealizowane w technologii cyfrowej i oparte na tym samym materiale źródłowym powstałym na etapie produkcji. Materiał zostanie dostarczony zamawiającemu w formie cyfrowej, na odpowiednim nośniku.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eastAsia="Calibri" w:hAnsi="Times New Roman" w:cs="Times New Roman"/>
        </w:rPr>
      </w:pPr>
      <w:r w:rsidRPr="001B6371">
        <w:rPr>
          <w:rFonts w:ascii="Times New Roman" w:hAnsi="Times New Roman" w:cs="Times New Roman"/>
        </w:rPr>
        <w:t>F</w:t>
      </w:r>
      <w:r w:rsidRPr="001B6371">
        <w:rPr>
          <w:rFonts w:ascii="Times New Roman" w:eastAsia="Calibri" w:hAnsi="Times New Roman" w:cs="Times New Roman"/>
        </w:rPr>
        <w:t>ilmy powinny poprzez nowoczesną i atrakcyjną formę być dostosowane dla współczesnego widza.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eastAsia="Calibri" w:hAnsi="Times New Roman" w:cs="Times New Roman"/>
        </w:rPr>
        <w:t xml:space="preserve">Grupa docelowa:  </w:t>
      </w:r>
      <w:r>
        <w:rPr>
          <w:rFonts w:ascii="Times New Roman" w:eastAsia="Calibri" w:hAnsi="Times New Roman" w:cs="Times New Roman"/>
        </w:rPr>
        <w:t xml:space="preserve">młodzież, </w:t>
      </w:r>
      <w:r w:rsidRPr="001B6371">
        <w:rPr>
          <w:rFonts w:ascii="Times New Roman" w:eastAsia="Calibri" w:hAnsi="Times New Roman" w:cs="Times New Roman"/>
        </w:rPr>
        <w:t>studenci i osoby uczące się</w:t>
      </w:r>
      <w:r>
        <w:rPr>
          <w:rFonts w:ascii="Times New Roman" w:eastAsia="Calibri" w:hAnsi="Times New Roman" w:cs="Times New Roman"/>
        </w:rPr>
        <w:t>, nauczyciele</w:t>
      </w:r>
      <w:r w:rsidRPr="001B6371">
        <w:rPr>
          <w:rFonts w:ascii="Times New Roman" w:eastAsia="Calibri" w:hAnsi="Times New Roman" w:cs="Times New Roman"/>
        </w:rPr>
        <w:t>, pasjon</w:t>
      </w:r>
      <w:r>
        <w:rPr>
          <w:rFonts w:ascii="Times New Roman" w:eastAsia="Calibri" w:hAnsi="Times New Roman" w:cs="Times New Roman"/>
        </w:rPr>
        <w:t>aci kultury i sztuki, dorośli i seniorzy.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 xml:space="preserve">Po zawarciu umowy Zamawiający przekaże </w:t>
      </w:r>
      <w:r w:rsidRPr="00CA37B3">
        <w:rPr>
          <w:rFonts w:ascii="Times New Roman" w:hAnsi="Times New Roman" w:cs="Times New Roman"/>
        </w:rPr>
        <w:t xml:space="preserve">wytyczne </w:t>
      </w:r>
      <w:r w:rsidRPr="001B6371">
        <w:rPr>
          <w:rFonts w:ascii="Times New Roman" w:hAnsi="Times New Roman" w:cs="Times New Roman"/>
        </w:rPr>
        <w:t>do scenariuszy poszczególnych filmów, któr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będ</w:t>
      </w:r>
      <w:r>
        <w:rPr>
          <w:rFonts w:ascii="Times New Roman" w:hAnsi="Times New Roman" w:cs="Times New Roman"/>
        </w:rPr>
        <w:t>ą</w:t>
      </w:r>
      <w:r w:rsidRPr="001B6371">
        <w:rPr>
          <w:rFonts w:ascii="Times New Roman" w:hAnsi="Times New Roman" w:cs="Times New Roman"/>
        </w:rPr>
        <w:t xml:space="preserve"> stanowił</w:t>
      </w:r>
      <w:r>
        <w:rPr>
          <w:rFonts w:ascii="Times New Roman" w:hAnsi="Times New Roman" w:cs="Times New Roman"/>
        </w:rPr>
        <w:t>y</w:t>
      </w:r>
      <w:r w:rsidRPr="001B6371">
        <w:rPr>
          <w:rFonts w:ascii="Times New Roman" w:hAnsi="Times New Roman" w:cs="Times New Roman"/>
        </w:rPr>
        <w:t xml:space="preserve"> bazę pod finaln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scenariusz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przygotowan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przez Wykonawcę i zaakceptowan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przez Zamawiającego, oraz fotografie dzieł oraz zapewni wymagane zgody dotyczące lokalizacji. Emisja filmów leży po stronie Zamawiającego.</w:t>
      </w:r>
    </w:p>
    <w:p w:rsidR="0028639C" w:rsidRPr="00474A23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 xml:space="preserve">Do zadań Wykonawcy należeć będzie montaż i </w:t>
      </w:r>
      <w:proofErr w:type="spellStart"/>
      <w:r w:rsidRPr="001B6371">
        <w:rPr>
          <w:rFonts w:ascii="Times New Roman" w:hAnsi="Times New Roman" w:cs="Times New Roman"/>
        </w:rPr>
        <w:t>postprodukcja</w:t>
      </w:r>
      <w:proofErr w:type="spellEnd"/>
      <w:r w:rsidRPr="001B6371">
        <w:rPr>
          <w:rFonts w:ascii="Times New Roman" w:hAnsi="Times New Roman" w:cs="Times New Roman"/>
        </w:rPr>
        <w:t xml:space="preserve"> filmów, wgranie </w:t>
      </w:r>
      <w:r>
        <w:rPr>
          <w:rFonts w:ascii="Times New Roman" w:hAnsi="Times New Roman" w:cs="Times New Roman"/>
        </w:rPr>
        <w:t>tekstu mówionego przez lektora</w:t>
      </w:r>
      <w:r w:rsidRPr="00474A23">
        <w:rPr>
          <w:rFonts w:ascii="Times New Roman" w:hAnsi="Times New Roman" w:cs="Times New Roman"/>
        </w:rPr>
        <w:t xml:space="preserve">, wypowiedzi osób lub głos lektora oraz muzykę zależnie od wymogów przyjętego realizacji scenariusza. Podkład muzyczny może stanowić utwór specjalnie w tym celu skomponowany lub istniejący utwór muzyczny, do którego Wykonawca </w:t>
      </w:r>
      <w:r w:rsidRPr="00474A23">
        <w:rPr>
          <w:rFonts w:ascii="Times New Roman" w:hAnsi="Times New Roman" w:cs="Times New Roman"/>
        </w:rPr>
        <w:lastRenderedPageBreak/>
        <w:t xml:space="preserve">posiada prawa autorskie. Muzyka powinna być zróżnicowana, dopasowana do tematu danego filmu. </w:t>
      </w:r>
    </w:p>
    <w:p w:rsidR="0028639C" w:rsidRPr="00474A23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474A23">
        <w:rPr>
          <w:rFonts w:ascii="Times New Roman" w:hAnsi="Times New Roman" w:cs="Times New Roman"/>
        </w:rPr>
        <w:t xml:space="preserve">Do zadań Wykonawcy należeć będzie stworzenie oprawy graficznej, pozwalającej nadać spójność – czołówka, strony tytułowe, napisy, </w:t>
      </w:r>
      <w:proofErr w:type="spellStart"/>
      <w:r w:rsidRPr="00474A23">
        <w:rPr>
          <w:rFonts w:ascii="Times New Roman" w:hAnsi="Times New Roman" w:cs="Times New Roman"/>
        </w:rPr>
        <w:t>tyłówka</w:t>
      </w:r>
      <w:proofErr w:type="spellEnd"/>
      <w:r w:rsidRPr="00474A23">
        <w:rPr>
          <w:rFonts w:ascii="Times New Roman" w:hAnsi="Times New Roman" w:cs="Times New Roman"/>
        </w:rPr>
        <w:t>.</w:t>
      </w:r>
    </w:p>
    <w:p w:rsidR="00AB01B6" w:rsidRDefault="0028639C" w:rsidP="00AB01B6">
      <w:pPr>
        <w:pStyle w:val="Akapitzlist"/>
        <w:numPr>
          <w:ilvl w:val="0"/>
          <w:numId w:val="19"/>
        </w:numPr>
        <w:rPr>
          <w:sz w:val="22"/>
        </w:rPr>
      </w:pPr>
      <w:r w:rsidRPr="00AB01B6">
        <w:rPr>
          <w:sz w:val="22"/>
        </w:rPr>
        <w:t>Warunki techniczne, które musi spełniać Wykonawca produkcji filmu:</w:t>
      </w:r>
    </w:p>
    <w:p w:rsidR="0028639C" w:rsidRPr="00AB01B6" w:rsidRDefault="00AB01B6" w:rsidP="00AB01B6">
      <w:pPr>
        <w:pStyle w:val="Akapitzlist"/>
        <w:ind w:firstLine="0"/>
        <w:rPr>
          <w:sz w:val="22"/>
        </w:rPr>
      </w:pPr>
      <w:r w:rsidRPr="00AB01B6">
        <w:rPr>
          <w:sz w:val="22"/>
        </w:rPr>
        <w:t xml:space="preserve">Filmy powinny być dostarczone zamawiającemu w formacie .MP4 i rozdzielczości co najmniej 1080p (Full HD). Wszystkie inne parametry powinny zapewnić możliwość emisji filmu na standardowych stronach www, portalach społecznościowych (tj. </w:t>
      </w:r>
      <w:proofErr w:type="spellStart"/>
      <w:r w:rsidRPr="00AB01B6">
        <w:rPr>
          <w:sz w:val="22"/>
        </w:rPr>
        <w:t>You</w:t>
      </w:r>
      <w:proofErr w:type="spellEnd"/>
      <w:r w:rsidRPr="00AB01B6">
        <w:rPr>
          <w:sz w:val="22"/>
        </w:rPr>
        <w:t xml:space="preserve"> </w:t>
      </w:r>
      <w:proofErr w:type="spellStart"/>
      <w:r w:rsidRPr="00AB01B6">
        <w:rPr>
          <w:sz w:val="22"/>
        </w:rPr>
        <w:t>Tube</w:t>
      </w:r>
      <w:proofErr w:type="spellEnd"/>
      <w:r w:rsidRPr="00AB01B6">
        <w:rPr>
          <w:sz w:val="22"/>
        </w:rPr>
        <w:t>, Facebook), telewizorach i w telewizji.</w:t>
      </w:r>
      <w:bookmarkStart w:id="0" w:name="_GoBack"/>
      <w:bookmarkEnd w:id="0"/>
    </w:p>
    <w:p w:rsidR="0028639C" w:rsidRPr="00474A23" w:rsidRDefault="0028639C" w:rsidP="0028639C">
      <w:pPr>
        <w:pStyle w:val="Akapitzlist"/>
        <w:rPr>
          <w:sz w:val="22"/>
        </w:rPr>
      </w:pPr>
    </w:p>
    <w:p w:rsidR="0028639C" w:rsidRPr="00474A23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474A23">
        <w:rPr>
          <w:rFonts w:ascii="Times New Roman" w:hAnsi="Times New Roman" w:cs="Times New Roman"/>
        </w:rPr>
        <w:t>Wykonawca zobowiązuje się do ścisłej współpracy z Zamawiającym przy realizacji nagrania na każdym jego etapie, a także w trakcie wykonania montażu nagrania, w tym do konsultacji oraz uwzględniania wszelkich zgłaszanych przez Zamawiającego uwag.</w:t>
      </w:r>
    </w:p>
    <w:p w:rsidR="0028639C" w:rsidRPr="00474A23" w:rsidRDefault="0028639C" w:rsidP="0028639C">
      <w:pPr>
        <w:pStyle w:val="Default"/>
        <w:rPr>
          <w:sz w:val="22"/>
          <w:szCs w:val="22"/>
        </w:rPr>
      </w:pPr>
    </w:p>
    <w:p w:rsidR="0028639C" w:rsidRPr="00AE4C87" w:rsidRDefault="0028639C" w:rsidP="0028639C">
      <w:pPr>
        <w:pStyle w:val="Default"/>
        <w:rPr>
          <w:sz w:val="22"/>
          <w:szCs w:val="22"/>
        </w:rPr>
      </w:pPr>
      <w:r w:rsidRPr="00474A23">
        <w:rPr>
          <w:sz w:val="22"/>
          <w:szCs w:val="22"/>
        </w:rPr>
        <w:t>Tematy i informacje dotyczące filmów:</w:t>
      </w:r>
    </w:p>
    <w:p w:rsidR="0028639C" w:rsidRPr="00474A23" w:rsidRDefault="0028639C" w:rsidP="0028639C">
      <w:pPr>
        <w:spacing w:after="0"/>
        <w:rPr>
          <w:color w:val="C82613"/>
        </w:rPr>
      </w:pPr>
    </w:p>
    <w:p w:rsidR="0028639C" w:rsidRPr="00474A23" w:rsidRDefault="0028639C" w:rsidP="0028639C">
      <w:pPr>
        <w:ind w:left="142" w:firstLine="0"/>
      </w:pPr>
      <w:r>
        <w:t>1</w:t>
      </w:r>
      <w:r w:rsidRPr="00474A23">
        <w:t>) </w:t>
      </w:r>
      <w:r>
        <w:rPr>
          <w:b/>
          <w:bCs/>
          <w:i/>
          <w:iCs/>
        </w:rPr>
        <w:t>ZBIORY SZTUKI BILSKOWSCHODNIEJ W MUZEUM NARODOWYM</w:t>
      </w:r>
      <w:r>
        <w:rPr>
          <w:b/>
          <w:bCs/>
          <w:i/>
          <w:iCs/>
        </w:rPr>
        <w:br/>
        <w:t>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Pr="00474A23" w:rsidRDefault="0028639C" w:rsidP="0028639C">
      <w:pPr>
        <w:ind w:left="142" w:firstLine="0"/>
      </w:pPr>
      <w:r>
        <w:br/>
        <w:t>2</w:t>
      </w:r>
      <w:r w:rsidRPr="00474A23">
        <w:t xml:space="preserve">) </w:t>
      </w:r>
      <w:r>
        <w:rPr>
          <w:b/>
          <w:bCs/>
          <w:i/>
          <w:iCs/>
        </w:rPr>
        <w:t>ZBIORY SZTUKI EGIPSKIEJ W MUZEUM NARODOWYM 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Pr="00E45090" w:rsidRDefault="0028639C" w:rsidP="0028639C">
      <w:pPr>
        <w:ind w:left="142" w:firstLine="0"/>
      </w:pPr>
      <w:r>
        <w:br/>
        <w:t>3</w:t>
      </w:r>
      <w:r w:rsidRPr="00474A23">
        <w:t xml:space="preserve">) </w:t>
      </w:r>
      <w:r>
        <w:rPr>
          <w:b/>
          <w:bCs/>
          <w:i/>
          <w:iCs/>
        </w:rPr>
        <w:t>ZBIORY SZTUKI GRECKIEJ W MUZEUM NARODOWYM 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Pr="00474A23" w:rsidRDefault="0028639C" w:rsidP="0028639C">
      <w:pPr>
        <w:ind w:left="142" w:firstLine="0"/>
      </w:pPr>
      <w:r>
        <w:br/>
        <w:t>4</w:t>
      </w:r>
      <w:r w:rsidRPr="00474A23">
        <w:t xml:space="preserve">) </w:t>
      </w:r>
      <w:r>
        <w:rPr>
          <w:b/>
          <w:bCs/>
          <w:i/>
          <w:iCs/>
        </w:rPr>
        <w:t>ZBIORY SZTUKI RZYMSKIEJ W MUZEUM NARODOWYM 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8773E8" w:rsidRDefault="008773E8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F91D2F">
      <w:pPr>
        <w:ind w:left="0" w:firstLine="0"/>
        <w:rPr>
          <w:rFonts w:eastAsia="Lucida Sans Unicode"/>
        </w:rPr>
      </w:pPr>
    </w:p>
    <w:p w:rsidR="0028639C" w:rsidRPr="00474A23" w:rsidRDefault="0028639C" w:rsidP="0028639C">
      <w:pPr>
        <w:rPr>
          <w:rFonts w:eastAsia="Lucida Sans Unicode"/>
        </w:rPr>
      </w:pPr>
    </w:p>
    <w:p w:rsidR="0028639C" w:rsidRPr="00474A23" w:rsidRDefault="0028639C" w:rsidP="0028639C">
      <w:pPr>
        <w:rPr>
          <w:b/>
          <w:shd w:val="clear" w:color="auto" w:fill="FFFFFF"/>
        </w:rPr>
      </w:pPr>
      <w:r w:rsidRPr="00474A23">
        <w:rPr>
          <w:b/>
          <w:shd w:val="clear" w:color="auto" w:fill="FFFFFF"/>
        </w:rPr>
        <w:t>WYCENA:</w:t>
      </w:r>
    </w:p>
    <w:p w:rsidR="0028639C" w:rsidRPr="00474A23" w:rsidRDefault="0028639C" w:rsidP="0028639C">
      <w:pPr>
        <w:spacing w:before="120" w:after="120" w:line="264" w:lineRule="auto"/>
        <w:rPr>
          <w:b/>
          <w:i/>
        </w:rPr>
      </w:pPr>
    </w:p>
    <w:tbl>
      <w:tblPr>
        <w:tblStyle w:val="Tabela-Siatka"/>
        <w:tblW w:w="9214" w:type="dxa"/>
        <w:tblInd w:w="1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"/>
        <w:gridCol w:w="4111"/>
        <w:gridCol w:w="992"/>
        <w:gridCol w:w="1276"/>
        <w:gridCol w:w="821"/>
        <w:gridCol w:w="29"/>
        <w:gridCol w:w="1247"/>
      </w:tblGrid>
      <w:tr w:rsidR="0028639C" w:rsidRPr="00BC043C" w:rsidTr="0028639C">
        <w:trPr>
          <w:trHeight w:val="562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639C" w:rsidRPr="00BC043C" w:rsidRDefault="0028639C" w:rsidP="0028639C">
            <w:pPr>
              <w:pStyle w:val="Akapitzlist"/>
              <w:ind w:left="0" w:firstLine="32"/>
              <w:rPr>
                <w:b/>
                <w:sz w:val="22"/>
              </w:rPr>
            </w:pPr>
            <w:r>
              <w:rPr>
                <w:b/>
                <w:sz w:val="22"/>
              </w:rPr>
              <w:t>Przygotowanie i nagranie 4</w:t>
            </w:r>
            <w:r w:rsidRPr="00BC043C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filmów edukacyjnych (zadanie 5.4.2, I.2</w:t>
            </w:r>
            <w:r w:rsidRPr="00BC043C">
              <w:rPr>
                <w:b/>
                <w:sz w:val="22"/>
              </w:rPr>
              <w:t>) tj.:</w:t>
            </w:r>
          </w:p>
        </w:tc>
      </w:tr>
      <w:tr w:rsidR="0028639C" w:rsidRPr="00BC043C" w:rsidTr="0028639C">
        <w:trPr>
          <w:trHeight w:val="430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 xml:space="preserve">Przygotowanie i nagranie </w:t>
            </w:r>
            <w:r w:rsidRPr="00BC043C">
              <w:rPr>
                <w:b/>
                <w:i/>
                <w:sz w:val="22"/>
              </w:rPr>
              <w:t xml:space="preserve">4 filmów edukacyjnych o charakterze reportażowym </w:t>
            </w:r>
          </w:p>
        </w:tc>
      </w:tr>
      <w:tr w:rsidR="0028639C" w:rsidRPr="00BC043C" w:rsidTr="0028639C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>
              <w:rPr>
                <w:sz w:val="22"/>
              </w:rPr>
              <w:t>L.p.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 w:rsidRPr="00BC043C">
              <w:rPr>
                <w:sz w:val="22"/>
              </w:rPr>
              <w:t>Nazwa</w:t>
            </w:r>
          </w:p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hanging="54"/>
              <w:rPr>
                <w:sz w:val="22"/>
              </w:rPr>
            </w:pPr>
            <w:r w:rsidRPr="00BC043C">
              <w:rPr>
                <w:sz w:val="22"/>
              </w:rPr>
              <w:t>Ilość</w:t>
            </w:r>
          </w:p>
        </w:tc>
        <w:tc>
          <w:tcPr>
            <w:tcW w:w="33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jc w:val="center"/>
              <w:rPr>
                <w:sz w:val="22"/>
              </w:rPr>
            </w:pPr>
            <w:r w:rsidRPr="00BC043C">
              <w:rPr>
                <w:sz w:val="22"/>
              </w:rPr>
              <w:t>CENA</w:t>
            </w:r>
          </w:p>
        </w:tc>
      </w:tr>
      <w:tr w:rsidR="0028639C" w:rsidRPr="00BC043C" w:rsidTr="0028639C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 w:rsidRPr="00BC043C">
              <w:rPr>
                <w:sz w:val="22"/>
              </w:rPr>
              <w:t>netto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>
              <w:rPr>
                <w:sz w:val="22"/>
              </w:rPr>
              <w:t>VAT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38"/>
              <w:rPr>
                <w:sz w:val="22"/>
              </w:rPr>
            </w:pPr>
            <w:r w:rsidRPr="00BC043C">
              <w:rPr>
                <w:sz w:val="22"/>
              </w:rPr>
              <w:t>brutto</w:t>
            </w:r>
          </w:p>
        </w:tc>
      </w:tr>
      <w:tr w:rsidR="0028639C" w:rsidRPr="00BC043C" w:rsidTr="0028639C">
        <w:trPr>
          <w:trHeight w:val="13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 w:rsidRPr="0028639C">
              <w:rPr>
                <w:sz w:val="22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>
              <w:rPr>
                <w:sz w:val="22"/>
              </w:rPr>
              <w:t>P</w:t>
            </w:r>
            <w:r w:rsidRPr="00BC043C">
              <w:rPr>
                <w:sz w:val="22"/>
              </w:rPr>
              <w:t>rzygotowanie i nagranie filmów</w:t>
            </w:r>
            <w:r>
              <w:rPr>
                <w:sz w:val="22"/>
              </w:rPr>
              <w:t xml:space="preserve"> </w:t>
            </w:r>
            <w:r w:rsidRPr="00BC043C">
              <w:rPr>
                <w:sz w:val="22"/>
              </w:rPr>
              <w:t>według scenariuszy przygotowanych na podstawie dostarczonych przez zamawiającego wytycznych</w:t>
            </w:r>
            <w:r>
              <w:rPr>
                <w:sz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hanging="54"/>
              <w:rPr>
                <w:sz w:val="22"/>
              </w:rPr>
            </w:pPr>
            <w:r w:rsidRPr="00BC043C">
              <w:rPr>
                <w:sz w:val="22"/>
              </w:rPr>
              <w:t>4 sztuk</w:t>
            </w:r>
            <w:r>
              <w:rPr>
                <w:sz w:val="22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</w:tr>
      <w:tr w:rsidR="0028639C" w:rsidRPr="00BC043C" w:rsidTr="0028639C">
        <w:trPr>
          <w:trHeight w:val="15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>
              <w:rPr>
                <w:sz w:val="22"/>
              </w:rPr>
              <w:t>M</w:t>
            </w:r>
            <w:r w:rsidRPr="00BC043C">
              <w:rPr>
                <w:sz w:val="22"/>
              </w:rPr>
              <w:t xml:space="preserve">ontaż i </w:t>
            </w:r>
            <w:proofErr w:type="spellStart"/>
            <w:r w:rsidRPr="00BC043C">
              <w:rPr>
                <w:sz w:val="22"/>
              </w:rPr>
              <w:t>postprodukcja</w:t>
            </w:r>
            <w:proofErr w:type="spellEnd"/>
            <w:r w:rsidRPr="00BC043C">
              <w:rPr>
                <w:sz w:val="22"/>
              </w:rPr>
              <w:t xml:space="preserve">, wgranie tekstu mówionego przez lektora i podkładu </w:t>
            </w:r>
            <w:r w:rsidRPr="00E45090">
              <w:rPr>
                <w:sz w:val="22"/>
              </w:rPr>
              <w:t>muzycznego oraz opracowanie wersji angielskiej w postaci napisów i opatrzenie nimi filmów</w:t>
            </w:r>
            <w:r>
              <w:rPr>
                <w:sz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hanging="54"/>
              <w:rPr>
                <w:sz w:val="22"/>
              </w:rPr>
            </w:pPr>
            <w:r w:rsidRPr="00BC043C">
              <w:rPr>
                <w:sz w:val="22"/>
              </w:rPr>
              <w:t>4 sztuk</w:t>
            </w:r>
            <w:r>
              <w:rPr>
                <w:sz w:val="22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</w:tr>
      <w:tr w:rsidR="0028639C" w:rsidRPr="00BC043C" w:rsidTr="002863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9214" w:type="dxa"/>
            <w:gridSpan w:val="8"/>
            <w:shd w:val="clear" w:color="auto" w:fill="D9D9D9" w:themeFill="background1" w:themeFillShade="D9"/>
          </w:tcPr>
          <w:p w:rsidR="0028639C" w:rsidRPr="00BC043C" w:rsidRDefault="0028639C" w:rsidP="00304E30">
            <w:pPr>
              <w:contextualSpacing/>
              <w:rPr>
                <w:b/>
              </w:rPr>
            </w:pPr>
            <w:r w:rsidRPr="00BC043C">
              <w:rPr>
                <w:b/>
              </w:rPr>
              <w:t xml:space="preserve">Tłumaczenie </w:t>
            </w:r>
            <w:r>
              <w:rPr>
                <w:b/>
              </w:rPr>
              <w:t xml:space="preserve">4 </w:t>
            </w:r>
            <w:r w:rsidRPr="00BC043C">
              <w:rPr>
                <w:b/>
              </w:rPr>
              <w:t>filmów na Polski Język Migowy (PJM) (</w:t>
            </w:r>
            <w:r w:rsidRPr="003008E1">
              <w:rPr>
                <w:b/>
              </w:rPr>
              <w:t>zadanie 5.4.2, I.2</w:t>
            </w:r>
            <w:r w:rsidRPr="00BC043C">
              <w:rPr>
                <w:b/>
              </w:rPr>
              <w:t>) tj.:</w:t>
            </w:r>
          </w:p>
        </w:tc>
      </w:tr>
      <w:tr w:rsidR="0028639C" w:rsidRPr="00BC043C" w:rsidTr="002863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50"/>
        </w:trPr>
        <w:tc>
          <w:tcPr>
            <w:tcW w:w="738" w:type="dxa"/>
            <w:gridSpan w:val="2"/>
            <w:shd w:val="clear" w:color="auto" w:fill="auto"/>
          </w:tcPr>
          <w:p w:rsidR="0028639C" w:rsidRPr="00BC043C" w:rsidRDefault="0028639C" w:rsidP="0028639C">
            <w:pPr>
              <w:ind w:left="0" w:firstLine="0"/>
              <w:contextualSpacing/>
            </w:pPr>
            <w:r w:rsidRPr="00BC043C">
              <w:t>1.</w:t>
            </w:r>
          </w:p>
        </w:tc>
        <w:tc>
          <w:tcPr>
            <w:tcW w:w="4111" w:type="dxa"/>
            <w:shd w:val="clear" w:color="auto" w:fill="auto"/>
          </w:tcPr>
          <w:p w:rsidR="0028639C" w:rsidRPr="00E45090" w:rsidRDefault="0028639C" w:rsidP="0028639C">
            <w:pPr>
              <w:ind w:left="45" w:firstLine="0"/>
              <w:contextualSpacing/>
            </w:pPr>
            <w:r>
              <w:t>W</w:t>
            </w:r>
            <w:r w:rsidRPr="00E45090">
              <w:t xml:space="preserve">ykonanie tłumaczenia na polski język migowy (PJM) oraz </w:t>
            </w:r>
            <w:r w:rsidRPr="00E45090">
              <w:rPr>
                <w:rFonts w:eastAsia="Lucida Sans Unicode"/>
              </w:rPr>
              <w:t>opatrzenie nim filmów po zmontowaniu</w:t>
            </w:r>
            <w:r>
              <w:rPr>
                <w:rFonts w:eastAsia="Lucida Sans Unicode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28639C" w:rsidRPr="00BC043C" w:rsidRDefault="0028639C" w:rsidP="0028639C">
            <w:pPr>
              <w:ind w:hanging="701"/>
              <w:contextualSpacing/>
            </w:pPr>
            <w:r>
              <w:t>4</w:t>
            </w:r>
            <w:r w:rsidRPr="00BC043C">
              <w:t xml:space="preserve"> sztuk</w:t>
            </w:r>
            <w:r>
              <w:t>i</w:t>
            </w:r>
          </w:p>
        </w:tc>
        <w:tc>
          <w:tcPr>
            <w:tcW w:w="1276" w:type="dxa"/>
            <w:shd w:val="clear" w:color="auto" w:fill="auto"/>
          </w:tcPr>
          <w:p w:rsidR="0028639C" w:rsidRPr="00BC043C" w:rsidRDefault="0028639C" w:rsidP="00304E30">
            <w:pPr>
              <w:contextualSpacing/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28639C" w:rsidRPr="00BC043C" w:rsidRDefault="0028639C" w:rsidP="00304E30">
            <w:pPr>
              <w:contextualSpacing/>
            </w:pPr>
          </w:p>
        </w:tc>
        <w:tc>
          <w:tcPr>
            <w:tcW w:w="1247" w:type="dxa"/>
            <w:shd w:val="clear" w:color="auto" w:fill="auto"/>
          </w:tcPr>
          <w:p w:rsidR="0028639C" w:rsidRPr="00BC043C" w:rsidRDefault="0028639C" w:rsidP="00304E30">
            <w:pPr>
              <w:contextualSpacing/>
            </w:pPr>
          </w:p>
        </w:tc>
      </w:tr>
      <w:tr w:rsidR="0028639C" w:rsidRPr="00BC043C" w:rsidTr="002863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:rsidR="0028639C" w:rsidRPr="00BC043C" w:rsidRDefault="0028639C" w:rsidP="00304E30">
            <w:pPr>
              <w:contextualSpacing/>
              <w:rPr>
                <w:b/>
              </w:rPr>
            </w:pPr>
            <w:r w:rsidRPr="00BC043C">
              <w:rPr>
                <w:b/>
              </w:rPr>
              <w:t>RAZEM</w:t>
            </w:r>
          </w:p>
        </w:tc>
      </w:tr>
    </w:tbl>
    <w:p w:rsidR="0028639C" w:rsidRPr="00474A23" w:rsidRDefault="0028639C" w:rsidP="0028639C"/>
    <w:p w:rsidR="0028639C" w:rsidRPr="00474A23" w:rsidRDefault="0028639C" w:rsidP="0028639C"/>
    <w:p w:rsidR="0028639C" w:rsidRPr="00474A23" w:rsidRDefault="0028639C" w:rsidP="0028639C">
      <w:pPr>
        <w:spacing w:before="120" w:after="120" w:line="264" w:lineRule="auto"/>
        <w:ind w:left="4956"/>
      </w:pPr>
      <w:r w:rsidRPr="00474A23">
        <w:t>.....................................................................</w:t>
      </w:r>
    </w:p>
    <w:p w:rsidR="0028639C" w:rsidRPr="00474A23" w:rsidRDefault="0028639C" w:rsidP="0028639C">
      <w:pPr>
        <w:spacing w:before="120" w:after="120" w:line="264" w:lineRule="auto"/>
        <w:ind w:left="4956"/>
      </w:pPr>
      <w:r w:rsidRPr="00474A23">
        <w:t xml:space="preserve">Data i podpis osoby upoważnionej do </w:t>
      </w:r>
    </w:p>
    <w:p w:rsidR="0028639C" w:rsidRPr="00474A23" w:rsidRDefault="0028639C" w:rsidP="0028639C">
      <w:pPr>
        <w:spacing w:before="120" w:after="120" w:line="264" w:lineRule="auto"/>
        <w:ind w:left="4956"/>
      </w:pPr>
      <w:r w:rsidRPr="00474A23">
        <w:t>reprezentowania Oferenta</w:t>
      </w:r>
    </w:p>
    <w:p w:rsidR="00DD1411" w:rsidRPr="00993384" w:rsidRDefault="00DD1411" w:rsidP="00FD1B53">
      <w:pPr>
        <w:spacing w:line="360" w:lineRule="auto"/>
        <w:ind w:firstLine="8"/>
        <w:rPr>
          <w:rFonts w:ascii="Arial" w:hAnsi="Arial" w:cs="Arial"/>
          <w:sz w:val="21"/>
          <w:szCs w:val="21"/>
        </w:rPr>
      </w:pPr>
    </w:p>
    <w:sectPr w:rsidR="00DD1411" w:rsidRPr="00993384" w:rsidSect="00637334">
      <w:headerReference w:type="default" r:id="rId7"/>
      <w:footerReference w:type="default" r:id="rId8"/>
      <w:pgSz w:w="11906" w:h="16838"/>
      <w:pgMar w:top="170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023" w:rsidRDefault="00AC4023" w:rsidP="00C426CE">
      <w:pPr>
        <w:spacing w:after="0" w:line="240" w:lineRule="auto"/>
      </w:pPr>
      <w:r>
        <w:separator/>
      </w:r>
    </w:p>
  </w:endnote>
  <w:endnote w:type="continuationSeparator" w:id="0">
    <w:p w:rsidR="00AC4023" w:rsidRDefault="00AC402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8">
    <w:altName w:val="Times New Roman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2F" w:rsidRPr="0063469D" w:rsidRDefault="00F91D2F" w:rsidP="00F91D2F">
    <w:pPr>
      <w:pStyle w:val="Stopka"/>
      <w:spacing w:line="276" w:lineRule="auto"/>
      <w:ind w:left="-284" w:right="-141"/>
      <w:jc w:val="right"/>
      <w:rPr>
        <w:rFonts w:ascii="Arial" w:hAnsi="Arial" w:cs="Arial"/>
        <w:sz w:val="16"/>
        <w:szCs w:val="18"/>
      </w:rPr>
    </w:pPr>
    <w:r w:rsidRPr="00BB2DA6">
      <w:rPr>
        <w:rFonts w:ascii="Arial" w:hAnsi="Arial" w:cs="Arial"/>
        <w:sz w:val="16"/>
        <w:szCs w:val="18"/>
      </w:rPr>
      <w:t>Dotyczy projektu pn. „</w:t>
    </w:r>
    <w:proofErr w:type="spellStart"/>
    <w:r w:rsidRPr="00BB2DA6">
      <w:rPr>
        <w:rFonts w:ascii="Arial" w:hAnsi="Arial" w:cs="Arial"/>
        <w:sz w:val="16"/>
        <w:szCs w:val="18"/>
      </w:rPr>
      <w:t>Rearanżacja</w:t>
    </w:r>
    <w:proofErr w:type="spellEnd"/>
    <w:r w:rsidRPr="00BB2DA6">
      <w:rPr>
        <w:rFonts w:ascii="Arial" w:hAnsi="Arial" w:cs="Arial"/>
        <w:sz w:val="16"/>
        <w:szCs w:val="18"/>
      </w:rPr>
      <w:t xml:space="preserve"> stałej ekspozycji Galerii Sztuki Starożytnej Muzeum Narodowego w Warszawie”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 współfinansowanego ze środków w ramach Działania 8.1. </w:t>
    </w:r>
    <w:r w:rsidRPr="00BB2DA6">
      <w:rPr>
        <w:rFonts w:ascii="Arial" w:hAnsi="Arial" w:cs="Arial"/>
        <w:i/>
        <w:sz w:val="16"/>
        <w:szCs w:val="18"/>
      </w:rPr>
      <w:t>Ochrona dziedzictwa kulturowego i rozwój zasobów kultury</w:t>
    </w:r>
    <w:r w:rsidRPr="00BB2DA6">
      <w:rPr>
        <w:rFonts w:ascii="Arial" w:hAnsi="Arial" w:cs="Arial"/>
        <w:sz w:val="16"/>
        <w:szCs w:val="18"/>
      </w:rPr>
      <w:t xml:space="preserve">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VIII oś priorytetowa Ochrona dziedzictwa kulturowego i rozwój zasobów kultury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>Programu Operacyjnego Infrastruktura i Środowisko 2014-2020 (</w:t>
    </w:r>
    <w:proofErr w:type="spellStart"/>
    <w:r w:rsidRPr="00BB2DA6">
      <w:rPr>
        <w:rFonts w:ascii="Arial" w:hAnsi="Arial" w:cs="Arial"/>
        <w:sz w:val="16"/>
        <w:szCs w:val="18"/>
      </w:rPr>
      <w:t>POIiŚ</w:t>
    </w:r>
    <w:proofErr w:type="spellEnd"/>
    <w:r w:rsidRPr="00BB2DA6">
      <w:rPr>
        <w:rFonts w:ascii="Arial" w:hAnsi="Arial" w:cs="Arial"/>
        <w:sz w:val="16"/>
        <w:szCs w:val="18"/>
      </w:rPr>
      <w:t>).</w:t>
    </w:r>
  </w:p>
  <w:p w:rsidR="00F91D2F" w:rsidRDefault="00F91D2F">
    <w:pPr>
      <w:pStyle w:val="Stopka"/>
      <w:jc w:val="right"/>
    </w:pPr>
  </w:p>
  <w:p w:rsidR="0028639C" w:rsidRDefault="0028639C">
    <w:pPr>
      <w:pStyle w:val="Stopka"/>
      <w:jc w:val="right"/>
    </w:pPr>
    <w:r>
      <w:t xml:space="preserve">Strona </w:t>
    </w:r>
    <w:sdt>
      <w:sdtPr>
        <w:id w:val="1613624101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B01B6">
          <w:rPr>
            <w:noProof/>
          </w:rPr>
          <w:t>3</w:t>
        </w:r>
        <w:r>
          <w:fldChar w:fldCharType="end"/>
        </w:r>
        <w:r>
          <w:t>/3</w:t>
        </w:r>
      </w:sdtContent>
    </w:sdt>
  </w:p>
  <w:p w:rsidR="003C7233" w:rsidRPr="0063469D" w:rsidRDefault="003C7233" w:rsidP="0063469D">
    <w:pPr>
      <w:pStyle w:val="Stopka"/>
      <w:spacing w:line="276" w:lineRule="auto"/>
      <w:ind w:left="-284" w:right="-141"/>
      <w:jc w:val="right"/>
      <w:rPr>
        <w:rFonts w:ascii="Arial" w:hAnsi="Arial" w:cs="Arial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023" w:rsidRDefault="00AC4023" w:rsidP="00C426CE">
      <w:pPr>
        <w:spacing w:after="0" w:line="240" w:lineRule="auto"/>
      </w:pPr>
      <w:r>
        <w:separator/>
      </w:r>
    </w:p>
  </w:footnote>
  <w:footnote w:type="continuationSeparator" w:id="0">
    <w:p w:rsidR="00AC4023" w:rsidRDefault="00AC402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233" w:rsidRDefault="003C7233" w:rsidP="00853C3F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2096" behindDoc="1" locked="0" layoutInCell="1" allowOverlap="1" wp14:anchorId="77447238" wp14:editId="17DED165">
          <wp:simplePos x="0" y="0"/>
          <wp:positionH relativeFrom="column">
            <wp:posOffset>2897505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13B72483" wp14:editId="74008131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2691934" wp14:editId="24F8C904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</w:t>
    </w:r>
    <w:r>
      <w:rPr>
        <w:noProof/>
      </w:rPr>
      <w:drawing>
        <wp:inline distT="0" distB="0" distL="0" distR="0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A702FF"/>
    <w:multiLevelType w:val="hybridMultilevel"/>
    <w:tmpl w:val="470856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C200B0"/>
    <w:multiLevelType w:val="hybridMultilevel"/>
    <w:tmpl w:val="424CD79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0A0345C9"/>
    <w:multiLevelType w:val="hybridMultilevel"/>
    <w:tmpl w:val="BD5856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FA0A0C"/>
    <w:multiLevelType w:val="hybridMultilevel"/>
    <w:tmpl w:val="64709186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" w15:restartNumberingAfterBreak="0">
    <w:nsid w:val="288D5F1F"/>
    <w:multiLevelType w:val="hybridMultilevel"/>
    <w:tmpl w:val="0C349D9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9834698"/>
    <w:multiLevelType w:val="hybridMultilevel"/>
    <w:tmpl w:val="78AE26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429A4"/>
    <w:multiLevelType w:val="hybridMultilevel"/>
    <w:tmpl w:val="B70E1E28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2D5F5C9C"/>
    <w:multiLevelType w:val="hybridMultilevel"/>
    <w:tmpl w:val="523069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4759F5"/>
    <w:multiLevelType w:val="hybridMultilevel"/>
    <w:tmpl w:val="E1DA1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0D0A79"/>
    <w:multiLevelType w:val="hybridMultilevel"/>
    <w:tmpl w:val="A06267E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B5C71B6"/>
    <w:multiLevelType w:val="hybridMultilevel"/>
    <w:tmpl w:val="813C5F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16B30"/>
    <w:multiLevelType w:val="hybridMultilevel"/>
    <w:tmpl w:val="3CF271D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4ADF2350"/>
    <w:multiLevelType w:val="hybridMultilevel"/>
    <w:tmpl w:val="2272FAFC"/>
    <w:lvl w:ilvl="0" w:tplc="21F05E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A319E"/>
    <w:multiLevelType w:val="hybridMultilevel"/>
    <w:tmpl w:val="126AA838"/>
    <w:lvl w:ilvl="0" w:tplc="A3B832FA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226AAF"/>
    <w:multiLevelType w:val="hybridMultilevel"/>
    <w:tmpl w:val="F84E55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 w15:restartNumberingAfterBreak="0">
    <w:nsid w:val="5DC339BF"/>
    <w:multiLevelType w:val="hybridMultilevel"/>
    <w:tmpl w:val="13B67F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728C3956"/>
    <w:multiLevelType w:val="hybridMultilevel"/>
    <w:tmpl w:val="D11CC73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 w15:restartNumberingAfterBreak="0">
    <w:nsid w:val="7C9A7C12"/>
    <w:multiLevelType w:val="hybridMultilevel"/>
    <w:tmpl w:val="181C516E"/>
    <w:lvl w:ilvl="0" w:tplc="0415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8"/>
  </w:num>
  <w:num w:numId="7">
    <w:abstractNumId w:val="11"/>
  </w:num>
  <w:num w:numId="8">
    <w:abstractNumId w:val="13"/>
  </w:num>
  <w:num w:numId="9">
    <w:abstractNumId w:val="18"/>
  </w:num>
  <w:num w:numId="10">
    <w:abstractNumId w:val="9"/>
  </w:num>
  <w:num w:numId="11">
    <w:abstractNumId w:val="16"/>
  </w:num>
  <w:num w:numId="12">
    <w:abstractNumId w:val="5"/>
  </w:num>
  <w:num w:numId="13">
    <w:abstractNumId w:val="2"/>
  </w:num>
  <w:num w:numId="14">
    <w:abstractNumId w:val="10"/>
  </w:num>
  <w:num w:numId="15">
    <w:abstractNumId w:val="4"/>
  </w:num>
  <w:num w:numId="16">
    <w:abstractNumId w:val="17"/>
  </w:num>
  <w:num w:numId="17">
    <w:abstractNumId w:val="6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7392"/>
    <w:rsid w:val="00030ABB"/>
    <w:rsid w:val="00042234"/>
    <w:rsid w:val="000A2CDE"/>
    <w:rsid w:val="000F472D"/>
    <w:rsid w:val="00104D7B"/>
    <w:rsid w:val="00124B47"/>
    <w:rsid w:val="00126F69"/>
    <w:rsid w:val="00137205"/>
    <w:rsid w:val="00164598"/>
    <w:rsid w:val="00182041"/>
    <w:rsid w:val="001836D2"/>
    <w:rsid w:val="001843D6"/>
    <w:rsid w:val="00191D8C"/>
    <w:rsid w:val="001B2FD1"/>
    <w:rsid w:val="001B643C"/>
    <w:rsid w:val="001D7BF7"/>
    <w:rsid w:val="001F0C94"/>
    <w:rsid w:val="0022306E"/>
    <w:rsid w:val="00227685"/>
    <w:rsid w:val="002403BA"/>
    <w:rsid w:val="002411E2"/>
    <w:rsid w:val="0025727F"/>
    <w:rsid w:val="00257CCC"/>
    <w:rsid w:val="00285439"/>
    <w:rsid w:val="0028639C"/>
    <w:rsid w:val="0028787A"/>
    <w:rsid w:val="002A1B0E"/>
    <w:rsid w:val="002A52AC"/>
    <w:rsid w:val="002C1477"/>
    <w:rsid w:val="002C37D2"/>
    <w:rsid w:val="0032644E"/>
    <w:rsid w:val="003479B7"/>
    <w:rsid w:val="00391034"/>
    <w:rsid w:val="003A158F"/>
    <w:rsid w:val="003B43CA"/>
    <w:rsid w:val="003C7233"/>
    <w:rsid w:val="003E5816"/>
    <w:rsid w:val="003F5DD0"/>
    <w:rsid w:val="0040141C"/>
    <w:rsid w:val="00413A70"/>
    <w:rsid w:val="00457458"/>
    <w:rsid w:val="00476508"/>
    <w:rsid w:val="0048641A"/>
    <w:rsid w:val="004C38B9"/>
    <w:rsid w:val="004F326B"/>
    <w:rsid w:val="00525336"/>
    <w:rsid w:val="00540D1C"/>
    <w:rsid w:val="00551E57"/>
    <w:rsid w:val="00574429"/>
    <w:rsid w:val="00593784"/>
    <w:rsid w:val="005945FB"/>
    <w:rsid w:val="005C75AE"/>
    <w:rsid w:val="006071DD"/>
    <w:rsid w:val="00625A5A"/>
    <w:rsid w:val="0063469D"/>
    <w:rsid w:val="00637334"/>
    <w:rsid w:val="006400D7"/>
    <w:rsid w:val="00656ADD"/>
    <w:rsid w:val="00656FA0"/>
    <w:rsid w:val="00674EEF"/>
    <w:rsid w:val="00681850"/>
    <w:rsid w:val="006F407A"/>
    <w:rsid w:val="006F4FDC"/>
    <w:rsid w:val="006F5D8B"/>
    <w:rsid w:val="00751FA0"/>
    <w:rsid w:val="0076648F"/>
    <w:rsid w:val="007D5834"/>
    <w:rsid w:val="007E4961"/>
    <w:rsid w:val="007E547A"/>
    <w:rsid w:val="007F5BE5"/>
    <w:rsid w:val="008166AC"/>
    <w:rsid w:val="00821876"/>
    <w:rsid w:val="00852C7F"/>
    <w:rsid w:val="00853C3F"/>
    <w:rsid w:val="00866C61"/>
    <w:rsid w:val="0087598E"/>
    <w:rsid w:val="008773E8"/>
    <w:rsid w:val="008876F3"/>
    <w:rsid w:val="008A1A20"/>
    <w:rsid w:val="008A5D4C"/>
    <w:rsid w:val="008B15DC"/>
    <w:rsid w:val="008B1E65"/>
    <w:rsid w:val="008B53CE"/>
    <w:rsid w:val="008E5C9D"/>
    <w:rsid w:val="00907C79"/>
    <w:rsid w:val="00990DD2"/>
    <w:rsid w:val="00993384"/>
    <w:rsid w:val="009A1231"/>
    <w:rsid w:val="009B3CCE"/>
    <w:rsid w:val="00A3441B"/>
    <w:rsid w:val="00A375FF"/>
    <w:rsid w:val="00A46AB6"/>
    <w:rsid w:val="00A83C81"/>
    <w:rsid w:val="00A86B02"/>
    <w:rsid w:val="00AB01B6"/>
    <w:rsid w:val="00AB36B6"/>
    <w:rsid w:val="00AC4023"/>
    <w:rsid w:val="00AE400D"/>
    <w:rsid w:val="00AE79B9"/>
    <w:rsid w:val="00B22801"/>
    <w:rsid w:val="00B2416F"/>
    <w:rsid w:val="00B306AB"/>
    <w:rsid w:val="00B47B17"/>
    <w:rsid w:val="00B55F36"/>
    <w:rsid w:val="00B90664"/>
    <w:rsid w:val="00B955AC"/>
    <w:rsid w:val="00B95C4E"/>
    <w:rsid w:val="00B96949"/>
    <w:rsid w:val="00B96AA8"/>
    <w:rsid w:val="00BB6ABF"/>
    <w:rsid w:val="00BC07EF"/>
    <w:rsid w:val="00BE0CE7"/>
    <w:rsid w:val="00C04041"/>
    <w:rsid w:val="00C10E0D"/>
    <w:rsid w:val="00C114A5"/>
    <w:rsid w:val="00C15167"/>
    <w:rsid w:val="00C22FC0"/>
    <w:rsid w:val="00C40711"/>
    <w:rsid w:val="00C426CE"/>
    <w:rsid w:val="00C42FF7"/>
    <w:rsid w:val="00C549C3"/>
    <w:rsid w:val="00C67744"/>
    <w:rsid w:val="00C93593"/>
    <w:rsid w:val="00CB091D"/>
    <w:rsid w:val="00CC4AF8"/>
    <w:rsid w:val="00CE3029"/>
    <w:rsid w:val="00CF3BD1"/>
    <w:rsid w:val="00D027F2"/>
    <w:rsid w:val="00D21EA7"/>
    <w:rsid w:val="00D33572"/>
    <w:rsid w:val="00D418AB"/>
    <w:rsid w:val="00D42CB0"/>
    <w:rsid w:val="00D928CA"/>
    <w:rsid w:val="00DB149D"/>
    <w:rsid w:val="00DC4C31"/>
    <w:rsid w:val="00DC7C39"/>
    <w:rsid w:val="00DD1411"/>
    <w:rsid w:val="00DE3712"/>
    <w:rsid w:val="00E0455A"/>
    <w:rsid w:val="00E60316"/>
    <w:rsid w:val="00E94A27"/>
    <w:rsid w:val="00ED380C"/>
    <w:rsid w:val="00EF7AFC"/>
    <w:rsid w:val="00F07A01"/>
    <w:rsid w:val="00F15FA3"/>
    <w:rsid w:val="00F64E05"/>
    <w:rsid w:val="00F86B68"/>
    <w:rsid w:val="00F87EC1"/>
    <w:rsid w:val="00F91D2F"/>
    <w:rsid w:val="00F969AF"/>
    <w:rsid w:val="00FB00A4"/>
    <w:rsid w:val="00FB2931"/>
    <w:rsid w:val="00FD1B53"/>
    <w:rsid w:val="00FD2293"/>
    <w:rsid w:val="00FE4D49"/>
    <w:rsid w:val="00FE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B8F79DC"/>
  <w15:docId w15:val="{C6E89D6C-D95B-4EB9-9646-05F49E34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DD0"/>
    <w:pPr>
      <w:spacing w:after="4" w:line="266" w:lineRule="auto"/>
      <w:ind w:left="701" w:right="14" w:hanging="351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5DD0"/>
    <w:pPr>
      <w:ind w:left="720"/>
      <w:contextualSpacing/>
    </w:pPr>
  </w:style>
  <w:style w:type="table" w:styleId="Tabela-Siatka">
    <w:name w:val="Table Grid"/>
    <w:basedOn w:val="Standardowy"/>
    <w:uiPriority w:val="59"/>
    <w:rsid w:val="0012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base">
    <w:name w:val="a-size-base"/>
    <w:basedOn w:val="Domylnaczcionkaakapitu"/>
    <w:rsid w:val="00B2416F"/>
  </w:style>
  <w:style w:type="paragraph" w:styleId="NormalnyWeb">
    <w:name w:val="Normal (Web)"/>
    <w:basedOn w:val="Normalny"/>
    <w:uiPriority w:val="99"/>
    <w:unhideWhenUsed/>
    <w:rsid w:val="00B2416F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B241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2416F"/>
    <w:rPr>
      <w:color w:val="0000FF"/>
      <w:u w:val="single"/>
    </w:rPr>
  </w:style>
  <w:style w:type="character" w:customStyle="1" w:styleId="pagenum">
    <w:name w:val="pagenum"/>
    <w:basedOn w:val="Domylnaczcionkaakapitu"/>
    <w:rsid w:val="00B2416F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241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2416F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size">
    <w:name w:val="size"/>
    <w:basedOn w:val="Domylnaczcionkaakapitu"/>
    <w:rsid w:val="00B2416F"/>
  </w:style>
  <w:style w:type="paragraph" w:customStyle="1" w:styleId="yiv5384740922msonormal">
    <w:name w:val="yiv5384740922msonormal"/>
    <w:basedOn w:val="Normalny"/>
    <w:rsid w:val="00FE4D49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paragraph" w:customStyle="1" w:styleId="yiv5384740922msolistparagraph">
    <w:name w:val="yiv5384740922msolistparagraph"/>
    <w:basedOn w:val="Normalny"/>
    <w:rsid w:val="00FE4D49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paragraph" w:customStyle="1" w:styleId="Akapitzlist1">
    <w:name w:val="Akapit z listą1"/>
    <w:basedOn w:val="Normalny"/>
    <w:rsid w:val="0028639C"/>
    <w:pPr>
      <w:suppressAutoHyphens/>
      <w:spacing w:after="160" w:line="254" w:lineRule="auto"/>
      <w:ind w:left="720" w:right="0" w:firstLine="0"/>
      <w:jc w:val="left"/>
    </w:pPr>
    <w:rPr>
      <w:rFonts w:ascii="Calibri" w:eastAsia="SimSun" w:hAnsi="Calibri" w:cs="font298"/>
      <w:color w:val="auto"/>
      <w:sz w:val="22"/>
      <w:lang w:eastAsia="ar-SA"/>
    </w:rPr>
  </w:style>
  <w:style w:type="paragraph" w:customStyle="1" w:styleId="Default">
    <w:name w:val="Default"/>
    <w:rsid w:val="002863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ub3">
    <w:name w:val="Rub3"/>
    <w:basedOn w:val="Normalny"/>
    <w:rsid w:val="0028639C"/>
    <w:pPr>
      <w:spacing w:after="0" w:line="240" w:lineRule="auto"/>
      <w:ind w:left="0" w:right="0" w:firstLine="0"/>
    </w:pPr>
    <w:rPr>
      <w:rFonts w:eastAsiaTheme="minorHAnsi"/>
      <w:b/>
      <w:bCs/>
      <w:i/>
      <w:iCs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2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Maciej Marciniak</cp:lastModifiedBy>
  <cp:revision>3</cp:revision>
  <cp:lastPrinted>2020-01-09T13:23:00Z</cp:lastPrinted>
  <dcterms:created xsi:type="dcterms:W3CDTF">2020-10-14T09:51:00Z</dcterms:created>
  <dcterms:modified xsi:type="dcterms:W3CDTF">2020-10-14T10:57:00Z</dcterms:modified>
</cp:coreProperties>
</file>