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FB1B96" w14:textId="77777777" w:rsidR="003614C2" w:rsidRDefault="003614C2" w:rsidP="003614C2">
      <w:pPr>
        <w:rPr>
          <w:rFonts w:ascii="Calibri" w:hAnsi="Calibri" w:cs="Calibri"/>
          <w:sz w:val="20"/>
          <w:szCs w:val="20"/>
          <w:u w:val="single"/>
        </w:rPr>
      </w:pPr>
    </w:p>
    <w:p w14:paraId="625E3F47" w14:textId="67D75FEF" w:rsidR="003614C2" w:rsidRPr="002C3E90" w:rsidRDefault="003614C2" w:rsidP="003614C2">
      <w:pPr>
        <w:rPr>
          <w:rFonts w:ascii="Calibri" w:hAnsi="Calibri"/>
          <w:sz w:val="20"/>
          <w:szCs w:val="20"/>
          <w:u w:val="single"/>
        </w:rPr>
      </w:pPr>
      <w:bookmarkStart w:id="0" w:name="_GoBack"/>
      <w:r w:rsidRPr="002C3E90">
        <w:rPr>
          <w:rFonts w:ascii="Calibri" w:hAnsi="Calibri" w:cs="Calibri"/>
          <w:sz w:val="20"/>
          <w:szCs w:val="20"/>
          <w:u w:val="single"/>
        </w:rPr>
        <w:t xml:space="preserve">Tabela </w:t>
      </w:r>
      <w:r w:rsidR="00BF1124" w:rsidRPr="002C3E90">
        <w:rPr>
          <w:rFonts w:ascii="Calibri" w:hAnsi="Calibri" w:cs="Calibri"/>
          <w:sz w:val="20"/>
          <w:szCs w:val="20"/>
          <w:u w:val="single"/>
        </w:rPr>
        <w:t>4</w:t>
      </w:r>
      <w:r w:rsidRPr="002C3E90">
        <w:rPr>
          <w:rFonts w:ascii="Calibri" w:hAnsi="Calibri" w:cs="Calibri"/>
          <w:sz w:val="20"/>
          <w:szCs w:val="20"/>
          <w:u w:val="single"/>
        </w:rPr>
        <w:t xml:space="preserve">: Dostawa oprogramowania biurowego (łączna liczba </w:t>
      </w:r>
      <w:r w:rsidR="00BF1124" w:rsidRPr="002C3E90">
        <w:rPr>
          <w:rFonts w:ascii="Calibri" w:hAnsi="Calibri" w:cs="Calibri"/>
          <w:sz w:val="20"/>
          <w:szCs w:val="20"/>
          <w:u w:val="single"/>
        </w:rPr>
        <w:t>14</w:t>
      </w:r>
      <w:r w:rsidR="00742302" w:rsidRPr="002C3E90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2C3E90">
        <w:rPr>
          <w:rFonts w:ascii="Calibri" w:hAnsi="Calibri" w:cs="Calibri"/>
          <w:sz w:val="20"/>
          <w:szCs w:val="20"/>
          <w:u w:val="single"/>
        </w:rPr>
        <w:t>szt.)</w:t>
      </w:r>
    </w:p>
    <w:bookmarkEnd w:id="0"/>
    <w:p w14:paraId="54AE7550" w14:textId="77777777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</w:p>
    <w:p w14:paraId="04E026BB" w14:textId="4C8840FF" w:rsidR="003614C2" w:rsidRDefault="003614C2" w:rsidP="003614C2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  <w:t xml:space="preserve">Model ____________________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  <w:t>Rok produkcji 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p w14:paraId="263A92CD" w14:textId="77777777" w:rsidR="003614C2" w:rsidRDefault="003614C2" w:rsidP="003614C2">
      <w:pPr>
        <w:rPr>
          <w:rFonts w:ascii="Calibri" w:hAnsi="Calibri" w:cs="Calibri"/>
          <w:sz w:val="20"/>
          <w:szCs w:val="20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260"/>
        <w:gridCol w:w="3899"/>
      </w:tblGrid>
      <w:tr w:rsidR="003614C2" w14:paraId="4BB7FA82" w14:textId="77777777" w:rsidTr="003614C2">
        <w:trPr>
          <w:trHeight w:val="864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000000"/>
            <w:hideMark/>
          </w:tcPr>
          <w:p w14:paraId="301E8529" w14:textId="77777777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specyfikacja oprogramowania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000000"/>
            <w:noWrap/>
            <w:hideMark/>
          </w:tcPr>
          <w:p w14:paraId="1DE742B3" w14:textId="77777777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opis minimalnych wymagań</w:t>
            </w:r>
          </w:p>
        </w:tc>
        <w:tc>
          <w:tcPr>
            <w:tcW w:w="3899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000000"/>
            <w:hideMark/>
          </w:tcPr>
          <w:p w14:paraId="4BF68779" w14:textId="348E4AF2" w:rsidR="003614C2" w:rsidRDefault="003614C2">
            <w:pP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Opis </w:t>
            </w:r>
            <w:r w:rsidR="009F7357"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 xml:space="preserve">i nazwa </w:t>
            </w: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t>oferowanego towaru</w:t>
            </w:r>
            <w:r>
              <w:rPr>
                <w:rFonts w:ascii="Calibri" w:hAnsi="Calibri" w:cs="Calibri"/>
                <w:bCs/>
                <w:color w:val="FFFFFF"/>
                <w:sz w:val="20"/>
                <w:szCs w:val="20"/>
                <w:lang w:eastAsia="pl-PL"/>
              </w:rPr>
              <w:br/>
              <w:t>(wypełnia Wykonawca)</w:t>
            </w:r>
          </w:p>
        </w:tc>
      </w:tr>
      <w:tr w:rsidR="003614C2" w14:paraId="1CC6D69A" w14:textId="77777777" w:rsidTr="003614C2">
        <w:trPr>
          <w:trHeight w:val="312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hideMark/>
          </w:tcPr>
          <w:p w14:paraId="6C1226FD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oprogramowania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hideMark/>
          </w:tcPr>
          <w:p w14:paraId="0F6EA8FB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Biurowa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23555C68" w14:textId="77777777" w:rsidR="003614C2" w:rsidRDefault="003614C2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105236C9" w14:textId="77777777" w:rsidTr="008017FC">
        <w:trPr>
          <w:trHeight w:val="684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hideMark/>
          </w:tcPr>
          <w:p w14:paraId="13239D1A" w14:textId="64CF8923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Typ licencji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hideMark/>
          </w:tcPr>
          <w:p w14:paraId="584EA90A" w14:textId="3670815A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elektroniczna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5CB7C01E" w14:textId="6A64B0CA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0B5FE6F8" w14:textId="77777777" w:rsidTr="008017FC">
        <w:trPr>
          <w:trHeight w:val="288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3D0C8879" w14:textId="15092DD0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hideMark/>
          </w:tcPr>
          <w:p w14:paraId="24DC606D" w14:textId="5D8AE684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Dla Firm /Dla Instytucji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noWrap/>
            <w:vAlign w:val="bottom"/>
            <w:hideMark/>
          </w:tcPr>
          <w:p w14:paraId="356C009A" w14:textId="664F6A56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851641" w14:paraId="1CCA7FF6" w14:textId="77777777" w:rsidTr="008017FC">
        <w:trPr>
          <w:trHeight w:val="564"/>
        </w:trPr>
        <w:tc>
          <w:tcPr>
            <w:tcW w:w="2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792C7575" w14:textId="567A7C18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Funkcja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hideMark/>
          </w:tcPr>
          <w:p w14:paraId="39A300A4" w14:textId="3A93908B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 xml:space="preserve">Licencja (nieograniczona w czasie oraz przestrzeni z możliwością migracji pomiędzy stacjami roboczymi) na pakiet oprogramowania biurowego Microsoft Office Standard Singiel OLP NL ACDMC lub rozwiązanie równoważne (tj. oprogramowanie biurowe wchodzące w skład pakietu, zawierającego co najmniej: edytor tekstu, arkusz kalkulacyjny, narzędzie do tworzenia prezentacji, klienta poczty MAPI, w polskiej wersji językowej, wykonujące wszystkie funkcjonalności ww. pakietu oprogramowania biurowego, zapewniające możliwość instalacji i poprawnego działania na systemie operacyjnym zaoferowanym z laptopem, w pełni obsługujące wszystkie istniejące pliki i dokumenty Zamawiającego, wytworzone przy użyciu oprogramowania Microsoft Office: 2003, 2007, 2010, 2013, 2016 bez utraty jakichkolwiek ich parametrów i cech użytkowych (odpowiednio dla oprogramowania: pliki tekstowe, dokumenty, arkusze kalkulacyjne zawierające makra i formularze, prezentacje multimedialne,), w pełni kompatybilne i zgodne z obecnie zainstalowanym rozwiązaniem Microsoft Exchange 365 </w:t>
            </w:r>
          </w:p>
        </w:tc>
        <w:tc>
          <w:tcPr>
            <w:tcW w:w="3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14:paraId="3D5C6639" w14:textId="52567D71" w:rsidR="00851641" w:rsidRDefault="00851641">
            <w:pP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3D46BF66" w14:textId="77777777" w:rsidR="007A4BF0" w:rsidRDefault="007A4BF0"/>
    <w:sectPr w:rsidR="007A4B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A66"/>
    <w:rsid w:val="001C081D"/>
    <w:rsid w:val="00287A66"/>
    <w:rsid w:val="002C3E90"/>
    <w:rsid w:val="003329B8"/>
    <w:rsid w:val="003614C2"/>
    <w:rsid w:val="00394FD8"/>
    <w:rsid w:val="00742302"/>
    <w:rsid w:val="007A4BF0"/>
    <w:rsid w:val="00851641"/>
    <w:rsid w:val="009F7357"/>
    <w:rsid w:val="00BF1124"/>
    <w:rsid w:val="00C34DB9"/>
    <w:rsid w:val="00F850E6"/>
    <w:rsid w:val="00FC6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10E93"/>
  <w15:chartTrackingRefBased/>
  <w15:docId w15:val="{2A8C3D28-00AB-4BC6-A901-74C88DD7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14C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4C2"/>
    <w:pPr>
      <w:widowControl w:val="0"/>
      <w:spacing w:after="0" w:line="240" w:lineRule="auto"/>
    </w:pPr>
    <w:rPr>
      <w:rFonts w:ascii="Arial Unicode MS" w:hAnsi="Arial Unicode MS"/>
      <w:sz w:val="24"/>
      <w:szCs w:val="24"/>
      <w:lang w:bidi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03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Kolibabski</dc:creator>
  <cp:keywords/>
  <dc:description/>
  <cp:lastModifiedBy>Piotr Kłys</cp:lastModifiedBy>
  <cp:revision>3</cp:revision>
  <dcterms:created xsi:type="dcterms:W3CDTF">2020-07-15T13:37:00Z</dcterms:created>
  <dcterms:modified xsi:type="dcterms:W3CDTF">2020-07-29T07:44:00Z</dcterms:modified>
</cp:coreProperties>
</file>