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041" w:rsidRDefault="00C04041" w:rsidP="00C426CE">
      <w:pPr>
        <w:ind w:left="-567"/>
      </w:pPr>
    </w:p>
    <w:p w:rsidR="0025727F" w:rsidRDefault="0025727F" w:rsidP="00C426CE">
      <w:pPr>
        <w:ind w:left="-567"/>
      </w:pPr>
    </w:p>
    <w:p w:rsidR="0025727F" w:rsidRPr="009D40E6" w:rsidRDefault="002C1703" w:rsidP="00E52781">
      <w:pPr>
        <w:jc w:val="right"/>
        <w:rPr>
          <w:rFonts w:ascii="Georgia" w:hAnsi="Georgia"/>
        </w:rPr>
      </w:pPr>
      <w:r w:rsidRPr="009D40E6">
        <w:rPr>
          <w:rFonts w:ascii="Georgia" w:hAnsi="Georgia"/>
        </w:rPr>
        <w:t xml:space="preserve">Załącznik nr </w:t>
      </w:r>
      <w:r w:rsidR="00BB1537">
        <w:rPr>
          <w:rFonts w:ascii="Georgia" w:hAnsi="Georgia"/>
        </w:rPr>
        <w:t>5</w:t>
      </w:r>
    </w:p>
    <w:p w:rsidR="002C1703" w:rsidRDefault="00BB1537" w:rsidP="002C1703">
      <w:pPr>
        <w:rPr>
          <w:rFonts w:ascii="Georgia" w:hAnsi="Georgia"/>
        </w:rPr>
      </w:pPr>
      <w:r>
        <w:rPr>
          <w:rFonts w:ascii="Georgia" w:hAnsi="Georgia"/>
        </w:rPr>
        <w:t>Wycena</w:t>
      </w:r>
      <w:r w:rsidR="002C1703" w:rsidRPr="009D40E6">
        <w:rPr>
          <w:rFonts w:ascii="Georgia" w:hAnsi="Georgia"/>
        </w:rPr>
        <w:t xml:space="preserve"> obiektów przeznaczonych do wykonania kopi</w:t>
      </w:r>
      <w:r w:rsidR="001C4A75" w:rsidRPr="009D40E6">
        <w:rPr>
          <w:rFonts w:ascii="Georgia" w:hAnsi="Georgia"/>
        </w:rPr>
        <w:t>i</w:t>
      </w:r>
      <w:r w:rsidR="009D40E6">
        <w:rPr>
          <w:rFonts w:ascii="Georgia" w:hAnsi="Georgia"/>
        </w:rPr>
        <w:t xml:space="preserve"> dotykowych</w:t>
      </w:r>
      <w:r w:rsidR="002C1703" w:rsidRPr="009D40E6">
        <w:rPr>
          <w:rFonts w:ascii="Georgia" w:hAnsi="Georgia"/>
        </w:rPr>
        <w:t xml:space="preserve">, na potrzeby ścieżki dla osób niewidomych w Galerii Sztuki Starożytnej. </w:t>
      </w:r>
    </w:p>
    <w:p w:rsidR="002C7C8C" w:rsidRPr="009D40E6" w:rsidRDefault="002C7C8C" w:rsidP="002C1703">
      <w:pPr>
        <w:rPr>
          <w:rFonts w:ascii="Georgia" w:hAnsi="Georgia"/>
        </w:rPr>
      </w:pPr>
    </w:p>
    <w:tbl>
      <w:tblPr>
        <w:tblStyle w:val="Tabela-Siatka"/>
        <w:tblW w:w="9431" w:type="dxa"/>
        <w:tblLook w:val="04A0" w:firstRow="1" w:lastRow="0" w:firstColumn="1" w:lastColumn="0" w:noHBand="0" w:noVBand="1"/>
      </w:tblPr>
      <w:tblGrid>
        <w:gridCol w:w="1775"/>
        <w:gridCol w:w="1243"/>
        <w:gridCol w:w="1440"/>
        <w:gridCol w:w="1153"/>
        <w:gridCol w:w="1241"/>
        <w:gridCol w:w="1318"/>
        <w:gridCol w:w="1261"/>
      </w:tblGrid>
      <w:tr w:rsidR="00EE5B25" w:rsidRPr="009D40E6" w:rsidTr="00EE5B25">
        <w:tc>
          <w:tcPr>
            <w:tcW w:w="1795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Obiekt</w:t>
            </w:r>
          </w:p>
        </w:tc>
        <w:tc>
          <w:tcPr>
            <w:tcW w:w="1284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EE5B25" w:rsidRPr="009D40E6" w:rsidRDefault="00EE5B25" w:rsidP="00BB1537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 xml:space="preserve">Liczba </w:t>
            </w:r>
            <w:r>
              <w:rPr>
                <w:rFonts w:ascii="Georgia" w:hAnsi="Georgia"/>
                <w:b/>
              </w:rPr>
              <w:t>sztuk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EE5B25" w:rsidRPr="009D40E6" w:rsidRDefault="00EE5B25" w:rsidP="00BB1537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Cena netto za 1 sztukę</w:t>
            </w:r>
          </w:p>
        </w:tc>
        <w:tc>
          <w:tcPr>
            <w:tcW w:w="982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EE5B25" w:rsidRDefault="00EE5B25" w:rsidP="00BB1537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Stawka podatku</w:t>
            </w:r>
          </w:p>
          <w:p w:rsidR="00EE5B25" w:rsidRDefault="00EE5B25" w:rsidP="00BB1537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VAT</w:t>
            </w:r>
            <w:bookmarkStart w:id="0" w:name="_GoBack"/>
            <w:bookmarkEnd w:id="0"/>
          </w:p>
        </w:tc>
        <w:tc>
          <w:tcPr>
            <w:tcW w:w="1282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EE5B25" w:rsidRDefault="00EE5B25" w:rsidP="00BB1537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Cena brutto za 1 sztukę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EE5B25" w:rsidRDefault="00EE5B25" w:rsidP="00BB1537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Łącznie netto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EE5B25" w:rsidRDefault="00EE5B25" w:rsidP="00BB1537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Łącznie brutto</w:t>
            </w:r>
          </w:p>
        </w:tc>
      </w:tr>
      <w:tr w:rsidR="00EE5B25" w:rsidRPr="009D40E6" w:rsidTr="00EE5B25">
        <w:trPr>
          <w:trHeight w:val="456"/>
        </w:trPr>
        <w:tc>
          <w:tcPr>
            <w:tcW w:w="1795" w:type="dxa"/>
            <w:tcBorders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2C7C8C" w:rsidRDefault="00EE5B25" w:rsidP="002C7C8C">
            <w:pPr>
              <w:rPr>
                <w:rFonts w:ascii="Georgia" w:hAnsi="Georgia"/>
                <w:b/>
              </w:rPr>
            </w:pPr>
            <w:r w:rsidRPr="002C7C8C">
              <w:rPr>
                <w:rFonts w:ascii="Georgia" w:hAnsi="Georgia"/>
                <w:b/>
              </w:rPr>
              <w:t xml:space="preserve">Część I </w:t>
            </w:r>
            <w:r>
              <w:rPr>
                <w:rFonts w:ascii="Georgia" w:hAnsi="Georgia"/>
                <w:b/>
              </w:rPr>
              <w:t>– kopie metalowe</w:t>
            </w:r>
          </w:p>
          <w:p w:rsidR="00EE5B25" w:rsidRPr="002C7C8C" w:rsidRDefault="00EE5B25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1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2C7C8C" w:rsidRDefault="00EE5B25" w:rsidP="002C170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18</w:t>
            </w:r>
          </w:p>
        </w:tc>
        <w:tc>
          <w:tcPr>
            <w:tcW w:w="1452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Default="00EE5B25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Default="00EE5B25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Default="00EE5B25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Default="00EE5B25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Default="00EE5B25" w:rsidP="002C1703">
            <w:pPr>
              <w:rPr>
                <w:rFonts w:ascii="Georgia" w:hAnsi="Georgia"/>
                <w:b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147083</w:t>
            </w:r>
          </w:p>
        </w:tc>
        <w:tc>
          <w:tcPr>
            <w:tcW w:w="1284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74347E">
            <w:pPr>
              <w:rPr>
                <w:rFonts w:ascii="Georgia" w:hAnsi="Georgia"/>
                <w:b/>
              </w:rPr>
            </w:pPr>
            <w:proofErr w:type="spellStart"/>
            <w:r w:rsidRPr="009D40E6">
              <w:rPr>
                <w:rFonts w:ascii="Georgia" w:hAnsi="Georgia"/>
                <w:b/>
              </w:rPr>
              <w:t>Vr</w:t>
            </w:r>
            <w:proofErr w:type="spellEnd"/>
            <w:r w:rsidRPr="009D40E6">
              <w:rPr>
                <w:rFonts w:ascii="Georgia" w:hAnsi="Georgia"/>
                <w:b/>
              </w:rPr>
              <w:t>. St. 14/1</w:t>
            </w:r>
          </w:p>
        </w:tc>
        <w:tc>
          <w:tcPr>
            <w:tcW w:w="1284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147823</w:t>
            </w:r>
          </w:p>
        </w:tc>
        <w:tc>
          <w:tcPr>
            <w:tcW w:w="1284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198288</w:t>
            </w:r>
          </w:p>
        </w:tc>
        <w:tc>
          <w:tcPr>
            <w:tcW w:w="1284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147954</w:t>
            </w:r>
          </w:p>
        </w:tc>
        <w:tc>
          <w:tcPr>
            <w:tcW w:w="1284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236835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6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Default="00EE5B25" w:rsidP="001B2D7D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Część II – kopie </w:t>
            </w:r>
            <w:proofErr w:type="spellStart"/>
            <w:r>
              <w:rPr>
                <w:rFonts w:ascii="Georgia" w:hAnsi="Georgia"/>
                <w:b/>
              </w:rPr>
              <w:t>filamentowe</w:t>
            </w:r>
            <w:proofErr w:type="spellEnd"/>
          </w:p>
          <w:p w:rsidR="00EE5B25" w:rsidRPr="009D40E6" w:rsidRDefault="00EE5B25" w:rsidP="001B2D7D">
            <w:pPr>
              <w:rPr>
                <w:rFonts w:ascii="Georgia" w:hAnsi="Georgia"/>
                <w:b/>
              </w:rPr>
            </w:pPr>
          </w:p>
        </w:tc>
        <w:tc>
          <w:tcPr>
            <w:tcW w:w="1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1B2D7D">
            <w:pPr>
              <w:rPr>
                <w:rFonts w:ascii="Georgia" w:hAnsi="Georgia"/>
                <w:b/>
              </w:rPr>
            </w:pPr>
            <w:r w:rsidRPr="00396C30">
              <w:rPr>
                <w:rFonts w:ascii="Georgia" w:hAnsi="Georgia"/>
                <w:b/>
              </w:rPr>
              <w:t>57</w:t>
            </w:r>
          </w:p>
        </w:tc>
        <w:tc>
          <w:tcPr>
            <w:tcW w:w="14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Default="00EE5B25" w:rsidP="001B2D7D">
            <w:pPr>
              <w:rPr>
                <w:rFonts w:ascii="Georgia" w:hAnsi="Georgia"/>
                <w:b/>
              </w:rPr>
            </w:pPr>
          </w:p>
          <w:p w:rsidR="00EE5B25" w:rsidRPr="00BB1537" w:rsidRDefault="00EE5B25" w:rsidP="00BB1537">
            <w:pPr>
              <w:tabs>
                <w:tab w:val="left" w:pos="1140"/>
              </w:tabs>
              <w:rPr>
                <w:rFonts w:ascii="Georgia" w:hAnsi="Georgia"/>
              </w:rPr>
            </w:pPr>
            <w:r>
              <w:rPr>
                <w:rFonts w:ascii="Georgia" w:hAnsi="Georgia"/>
              </w:rPr>
              <w:tab/>
            </w: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1B2D7D">
            <w:pPr>
              <w:rPr>
                <w:rFonts w:ascii="Georgia" w:hAnsi="Georgia"/>
                <w:b/>
              </w:rPr>
            </w:pPr>
          </w:p>
        </w:tc>
        <w:tc>
          <w:tcPr>
            <w:tcW w:w="12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1B2D7D">
            <w:pPr>
              <w:rPr>
                <w:rFonts w:ascii="Georgia" w:hAnsi="Georgia"/>
                <w:b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1B2D7D">
            <w:pPr>
              <w:rPr>
                <w:rFonts w:ascii="Georgia" w:hAnsi="Georgia"/>
                <w:b/>
              </w:rPr>
            </w:pPr>
          </w:p>
        </w:tc>
        <w:tc>
          <w:tcPr>
            <w:tcW w:w="1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1B2D7D">
            <w:pPr>
              <w:rPr>
                <w:rFonts w:ascii="Georgia" w:hAnsi="Georgia"/>
                <w:b/>
              </w:rPr>
            </w:pPr>
          </w:p>
        </w:tc>
      </w:tr>
      <w:tr w:rsidR="00EE5B25" w:rsidRPr="009D40E6" w:rsidTr="00EE5B25">
        <w:tc>
          <w:tcPr>
            <w:tcW w:w="1795" w:type="dxa"/>
            <w:tcBorders>
              <w:top w:val="nil"/>
            </w:tcBorders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139013</w:t>
            </w:r>
          </w:p>
        </w:tc>
        <w:tc>
          <w:tcPr>
            <w:tcW w:w="1284" w:type="dxa"/>
            <w:tcBorders>
              <w:top w:val="nil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  <w:tcBorders>
              <w:top w:val="nil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  <w:tcBorders>
              <w:top w:val="nil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  <w:tcBorders>
              <w:top w:val="nil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  <w:tcBorders>
              <w:top w:val="nil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</w:t>
            </w:r>
            <w:r>
              <w:rPr>
                <w:rFonts w:ascii="Georgia" w:hAnsi="Georgia"/>
                <w:b/>
              </w:rPr>
              <w:t>2</w:t>
            </w:r>
            <w:r w:rsidRPr="009D40E6">
              <w:rPr>
                <w:rFonts w:ascii="Georgia" w:hAnsi="Georgia"/>
                <w:b/>
              </w:rPr>
              <w:t>662</w:t>
            </w:r>
          </w:p>
        </w:tc>
        <w:tc>
          <w:tcPr>
            <w:tcW w:w="1284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149995</w:t>
            </w:r>
          </w:p>
        </w:tc>
        <w:tc>
          <w:tcPr>
            <w:tcW w:w="1284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142346</w:t>
            </w:r>
          </w:p>
        </w:tc>
        <w:tc>
          <w:tcPr>
            <w:tcW w:w="1284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142452</w:t>
            </w:r>
          </w:p>
        </w:tc>
        <w:tc>
          <w:tcPr>
            <w:tcW w:w="1284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199236</w:t>
            </w:r>
          </w:p>
        </w:tc>
        <w:tc>
          <w:tcPr>
            <w:tcW w:w="1284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138535</w:t>
            </w:r>
          </w:p>
        </w:tc>
        <w:tc>
          <w:tcPr>
            <w:tcW w:w="1284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148431</w:t>
            </w:r>
          </w:p>
        </w:tc>
        <w:tc>
          <w:tcPr>
            <w:tcW w:w="1284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33</w:t>
            </w:r>
          </w:p>
        </w:tc>
        <w:tc>
          <w:tcPr>
            <w:tcW w:w="145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139939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  <w:tc>
          <w:tcPr>
            <w:tcW w:w="1286" w:type="dxa"/>
            <w:tcBorders>
              <w:bottom w:val="single" w:sz="4" w:space="0" w:color="auto"/>
            </w:tcBorders>
          </w:tcPr>
          <w:p w:rsidR="00EE5B25" w:rsidRPr="009D40E6" w:rsidRDefault="00EE5B25" w:rsidP="0074347E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  <w:tcBorders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74347E">
            <w:pPr>
              <w:rPr>
                <w:rFonts w:ascii="Georgia" w:hAnsi="Georgia"/>
                <w:b/>
              </w:rPr>
            </w:pPr>
            <w:r w:rsidRPr="00396C30">
              <w:rPr>
                <w:rFonts w:ascii="Georgia" w:hAnsi="Georgia"/>
                <w:b/>
              </w:rPr>
              <w:t>Część III – kopie gliniane</w:t>
            </w:r>
          </w:p>
        </w:tc>
        <w:tc>
          <w:tcPr>
            <w:tcW w:w="1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74347E">
            <w:pPr>
              <w:rPr>
                <w:rFonts w:ascii="Georgia" w:hAnsi="Georgia"/>
                <w:b/>
              </w:rPr>
            </w:pPr>
            <w:r w:rsidRPr="00396C30">
              <w:rPr>
                <w:rFonts w:ascii="Georgia" w:hAnsi="Georgia"/>
                <w:b/>
              </w:rPr>
              <w:t>6</w:t>
            </w:r>
          </w:p>
        </w:tc>
        <w:tc>
          <w:tcPr>
            <w:tcW w:w="1452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74347E">
            <w:pPr>
              <w:rPr>
                <w:rFonts w:ascii="Georgia" w:hAnsi="Georgia"/>
                <w:b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74347E">
            <w:pPr>
              <w:rPr>
                <w:rFonts w:ascii="Georgia" w:hAnsi="Georgia"/>
                <w:b/>
              </w:rPr>
            </w:pPr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74347E">
            <w:pPr>
              <w:rPr>
                <w:rFonts w:ascii="Georgia" w:hAnsi="Georgia"/>
                <w:b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74347E">
            <w:pPr>
              <w:rPr>
                <w:rFonts w:ascii="Georgia" w:hAnsi="Georgia"/>
                <w:b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6C30" w:rsidRDefault="00EE5B25" w:rsidP="0074347E">
            <w:pPr>
              <w:rPr>
                <w:rFonts w:ascii="Georgia" w:hAnsi="Georgia"/>
                <w:b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236415</w:t>
            </w:r>
          </w:p>
        </w:tc>
        <w:tc>
          <w:tcPr>
            <w:tcW w:w="1284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  <w:tcBorders>
              <w:bottom w:val="single" w:sz="4" w:space="0" w:color="auto"/>
            </w:tcBorders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237109</w:t>
            </w:r>
          </w:p>
        </w:tc>
        <w:tc>
          <w:tcPr>
            <w:tcW w:w="1284" w:type="dxa"/>
            <w:tcBorders>
              <w:bottom w:val="single" w:sz="4" w:space="0" w:color="auto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  <w:tcBorders>
              <w:bottom w:val="single" w:sz="4" w:space="0" w:color="auto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  <w:tcBorders>
              <w:bottom w:val="single" w:sz="4" w:space="0" w:color="auto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  <w:tcBorders>
              <w:bottom w:val="single" w:sz="4" w:space="0" w:color="auto"/>
            </w:tcBorders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  <w:tr w:rsidR="00EE5B25" w:rsidRPr="009D40E6" w:rsidTr="00EE5B25">
        <w:tc>
          <w:tcPr>
            <w:tcW w:w="1795" w:type="dxa"/>
            <w:tcBorders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Część IV – kopie kamienna</w:t>
            </w:r>
          </w:p>
        </w:tc>
        <w:tc>
          <w:tcPr>
            <w:tcW w:w="1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45CE" w:rsidRDefault="00EE5B25" w:rsidP="002C1703">
            <w:pPr>
              <w:rPr>
                <w:rFonts w:ascii="Georgia" w:hAnsi="Georgia"/>
                <w:b/>
              </w:rPr>
            </w:pPr>
            <w:r w:rsidRPr="003945CE">
              <w:rPr>
                <w:rFonts w:ascii="Georgia" w:hAnsi="Georgia"/>
                <w:b/>
              </w:rPr>
              <w:t>3</w:t>
            </w:r>
          </w:p>
        </w:tc>
        <w:tc>
          <w:tcPr>
            <w:tcW w:w="1452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Pr="003945CE" w:rsidRDefault="00EE5B25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982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Pr="003945CE" w:rsidRDefault="00EE5B25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1282" w:type="dxa"/>
            <w:tcBorders>
              <w:left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DEEAF6" w:themeFill="accent1" w:themeFillTint="33"/>
          </w:tcPr>
          <w:p w:rsidR="00EE5B25" w:rsidRPr="003945CE" w:rsidRDefault="00EE5B25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45CE" w:rsidRDefault="00EE5B25" w:rsidP="002C1703">
            <w:pPr>
              <w:rPr>
                <w:rFonts w:ascii="Georgia" w:hAnsi="Georgia"/>
                <w:b/>
              </w:rPr>
            </w:pPr>
          </w:p>
        </w:tc>
        <w:tc>
          <w:tcPr>
            <w:tcW w:w="1286" w:type="dxa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EE5B25" w:rsidRPr="003945CE" w:rsidRDefault="00EE5B25" w:rsidP="002C1703">
            <w:pPr>
              <w:rPr>
                <w:rFonts w:ascii="Georgia" w:hAnsi="Georgia"/>
                <w:b/>
              </w:rPr>
            </w:pPr>
          </w:p>
        </w:tc>
      </w:tr>
      <w:tr w:rsidR="00EE5B25" w:rsidRPr="009D40E6" w:rsidTr="00EE5B25">
        <w:tc>
          <w:tcPr>
            <w:tcW w:w="1795" w:type="dxa"/>
          </w:tcPr>
          <w:p w:rsidR="00EE5B25" w:rsidRPr="009D40E6" w:rsidRDefault="00EE5B25" w:rsidP="002C1703">
            <w:pPr>
              <w:rPr>
                <w:rFonts w:ascii="Georgia" w:hAnsi="Georgia"/>
                <w:b/>
              </w:rPr>
            </w:pPr>
            <w:r w:rsidRPr="009D40E6">
              <w:rPr>
                <w:rFonts w:ascii="Georgia" w:hAnsi="Georgia"/>
                <w:b/>
              </w:rPr>
              <w:t>199335</w:t>
            </w:r>
          </w:p>
        </w:tc>
        <w:tc>
          <w:tcPr>
            <w:tcW w:w="1284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  <w:r w:rsidRPr="009D40E6">
              <w:rPr>
                <w:rFonts w:ascii="Georgia" w:hAnsi="Georgia"/>
              </w:rPr>
              <w:t>3</w:t>
            </w:r>
          </w:p>
        </w:tc>
        <w:tc>
          <w:tcPr>
            <w:tcW w:w="145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9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2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350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  <w:tc>
          <w:tcPr>
            <w:tcW w:w="1286" w:type="dxa"/>
          </w:tcPr>
          <w:p w:rsidR="00EE5B25" w:rsidRPr="009D40E6" w:rsidRDefault="00EE5B25" w:rsidP="002C1703">
            <w:pPr>
              <w:rPr>
                <w:rFonts w:ascii="Georgia" w:hAnsi="Georgia"/>
              </w:rPr>
            </w:pPr>
          </w:p>
        </w:tc>
      </w:tr>
    </w:tbl>
    <w:p w:rsidR="002C1703" w:rsidRPr="009D40E6" w:rsidRDefault="002C1703" w:rsidP="002C1703">
      <w:pPr>
        <w:rPr>
          <w:rFonts w:ascii="Georgia" w:hAnsi="Georgia"/>
        </w:rPr>
      </w:pPr>
    </w:p>
    <w:sectPr w:rsidR="002C1703" w:rsidRPr="009D40E6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AFC" w:rsidRDefault="00EF7AFC" w:rsidP="00C426CE">
      <w:pPr>
        <w:spacing w:after="0" w:line="240" w:lineRule="auto"/>
      </w:pPr>
      <w:r>
        <w:separator/>
      </w:r>
    </w:p>
  </w:endnote>
  <w:end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EE5B25">
    <w:pPr>
      <w:pStyle w:val="Stopka"/>
      <w:jc w:val="right"/>
    </w:pPr>
    <w:sdt>
      <w:sdtPr>
        <w:id w:val="-2057303230"/>
        <w:docPartObj>
          <w:docPartGallery w:val="Page Numbers (Bottom of Page)"/>
          <w:docPartUnique/>
        </w:docPartObj>
      </w:sdtPr>
      <w:sdtEndPr/>
      <w:sdtContent>
        <w:sdt>
          <w:sdtPr>
            <w:id w:val="1053421615"/>
            <w:docPartObj>
              <w:docPartGallery w:val="Page Numbers (Top of Page)"/>
              <w:docPartUnique/>
            </w:docPartObj>
          </w:sdtPr>
          <w:sdtEndPr/>
          <w:sdtContent>
            <w:r w:rsidR="00A46AB6">
              <w:t xml:space="preserve">Strona </w:t>
            </w:r>
            <w:r w:rsidR="00A46AB6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 w:rsidR="00A46AB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46AB6"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 w:rsidR="00A46AB6"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 w:rsidR="00A46AB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A46AB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AFC" w:rsidRDefault="00EF7AFC" w:rsidP="00C426CE">
      <w:pPr>
        <w:spacing w:after="0" w:line="240" w:lineRule="auto"/>
      </w:pPr>
      <w:r>
        <w:separator/>
      </w:r>
    </w:p>
  </w:footnote>
  <w:footnote w:type="continuationSeparator" w:id="0">
    <w:p w:rsidR="00EF7AFC" w:rsidRDefault="00EF7AF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7D0DD32" wp14:editId="12C28C2D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C8858FD" wp14:editId="25CAB60E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" name="Obraz 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6CB71040" wp14:editId="45F746EF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3" name="Obraz 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C272D"/>
    <w:multiLevelType w:val="hybridMultilevel"/>
    <w:tmpl w:val="0B0C1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63D7C"/>
    <w:multiLevelType w:val="hybridMultilevel"/>
    <w:tmpl w:val="97CCD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1C4A75"/>
    <w:rsid w:val="001D7BF7"/>
    <w:rsid w:val="00227685"/>
    <w:rsid w:val="0025727F"/>
    <w:rsid w:val="00285439"/>
    <w:rsid w:val="002C1703"/>
    <w:rsid w:val="002C7C8C"/>
    <w:rsid w:val="002E4380"/>
    <w:rsid w:val="00303C80"/>
    <w:rsid w:val="003655F4"/>
    <w:rsid w:val="0036595A"/>
    <w:rsid w:val="003945CE"/>
    <w:rsid w:val="00396C30"/>
    <w:rsid w:val="004B499E"/>
    <w:rsid w:val="00525336"/>
    <w:rsid w:val="0059148C"/>
    <w:rsid w:val="005F151C"/>
    <w:rsid w:val="00752C45"/>
    <w:rsid w:val="007E4961"/>
    <w:rsid w:val="008E5C9D"/>
    <w:rsid w:val="009227EB"/>
    <w:rsid w:val="00927DC6"/>
    <w:rsid w:val="009628C3"/>
    <w:rsid w:val="009D40E6"/>
    <w:rsid w:val="00A3441B"/>
    <w:rsid w:val="00A46AB6"/>
    <w:rsid w:val="00AB36B6"/>
    <w:rsid w:val="00B31CCA"/>
    <w:rsid w:val="00B72DDA"/>
    <w:rsid w:val="00BB1537"/>
    <w:rsid w:val="00BF5627"/>
    <w:rsid w:val="00C04041"/>
    <w:rsid w:val="00C426CE"/>
    <w:rsid w:val="00E52781"/>
    <w:rsid w:val="00ED380C"/>
    <w:rsid w:val="00EE5B25"/>
    <w:rsid w:val="00EF7AFC"/>
    <w:rsid w:val="00F07A01"/>
    <w:rsid w:val="00FA7423"/>
    <w:rsid w:val="00FB2931"/>
    <w:rsid w:val="00FC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C1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C4A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C1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C4A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Sylwia Betcher</cp:lastModifiedBy>
  <cp:revision>15</cp:revision>
  <cp:lastPrinted>2017-06-26T10:14:00Z</cp:lastPrinted>
  <dcterms:created xsi:type="dcterms:W3CDTF">2017-02-17T15:27:00Z</dcterms:created>
  <dcterms:modified xsi:type="dcterms:W3CDTF">2017-06-26T10:48:00Z</dcterms:modified>
</cp:coreProperties>
</file>