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AB499" w14:textId="7F7A7B87" w:rsidR="006439C5" w:rsidRDefault="00AD318B" w:rsidP="00E4573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Załącznik nr</w:t>
      </w:r>
      <w:r w:rsidR="001A2253" w:rsidRPr="00AD318B">
        <w:rPr>
          <w:rFonts w:ascii="Arial" w:hAnsi="Arial" w:cs="Arial"/>
          <w:b/>
          <w:sz w:val="24"/>
          <w:szCs w:val="24"/>
          <w:u w:val="single"/>
        </w:rPr>
        <w:t xml:space="preserve"> 1.</w:t>
      </w:r>
      <w:r w:rsidR="001A2253">
        <w:rPr>
          <w:rFonts w:ascii="Arial" w:hAnsi="Arial" w:cs="Arial"/>
          <w:b/>
          <w:sz w:val="24"/>
          <w:szCs w:val="24"/>
        </w:rPr>
        <w:t xml:space="preserve"> SZCZEGÓŁOWY O</w:t>
      </w:r>
      <w:r w:rsidR="001A2253" w:rsidRPr="000B4C8B">
        <w:rPr>
          <w:rFonts w:ascii="Arial" w:hAnsi="Arial" w:cs="Arial"/>
          <w:b/>
          <w:sz w:val="24"/>
          <w:szCs w:val="24"/>
        </w:rPr>
        <w:t xml:space="preserve">PIS PRZEDMIOTU ZAMÓWIENIA </w:t>
      </w:r>
    </w:p>
    <w:p w14:paraId="4ABD42AF" w14:textId="77777777" w:rsidR="006439C5" w:rsidRDefault="006439C5" w:rsidP="00E4573A">
      <w:pPr>
        <w:rPr>
          <w:rFonts w:ascii="Arial" w:hAnsi="Arial" w:cs="Arial"/>
          <w:b/>
          <w:sz w:val="24"/>
          <w:szCs w:val="24"/>
        </w:rPr>
      </w:pPr>
    </w:p>
    <w:p w14:paraId="0FEF7747" w14:textId="2EC6EC5E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 xml:space="preserve">Przedmiotem zamówienia jest zakup </w:t>
      </w:r>
      <w:r w:rsidR="002C0BA5">
        <w:rPr>
          <w:rFonts w:ascii="Arial" w:hAnsi="Arial" w:cs="Arial"/>
          <w:sz w:val="24"/>
          <w:szCs w:val="24"/>
        </w:rPr>
        <w:t>specjalistycznego stołu roboczego o udźwigu od minimum 200 kg do maksimum 350 kg.</w:t>
      </w:r>
      <w:bookmarkStart w:id="0" w:name="_GoBack"/>
      <w:bookmarkEnd w:id="0"/>
    </w:p>
    <w:p w14:paraId="70BFA2D3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</w:p>
    <w:p w14:paraId="02D67629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SZCZEGÓŁOWY OPIS I ZAKRES ZAMÓWIENIA:</w:t>
      </w:r>
    </w:p>
    <w:p w14:paraId="76192FD9" w14:textId="77777777" w:rsidR="002C0BA5" w:rsidRDefault="002C0BA5" w:rsidP="002C0BA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Specjalistyczny stół roboczy o udźwigu od min. 200 do maks. 350 kg</w:t>
      </w:r>
    </w:p>
    <w:p w14:paraId="3F4D9DF4" w14:textId="77777777" w:rsidR="002C0BA5" w:rsidRDefault="002C0BA5" w:rsidP="002C0BA5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ramach zamówienia należy dostarczyć 1 sztukę specjalistycznego stołu roboczego o udźwigu od min. 200 do 350 kg, z regulacją wysokości blatu</w:t>
      </w:r>
    </w:p>
    <w:p w14:paraId="1FB178E0" w14:textId="77777777" w:rsidR="002C0BA5" w:rsidRDefault="002C0BA5" w:rsidP="002C0BA5">
      <w:pPr>
        <w:pStyle w:val="Akapitzlist"/>
        <w:numPr>
          <w:ilvl w:val="0"/>
          <w:numId w:val="13"/>
        </w:numPr>
        <w:spacing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wymagania dla stołu:</w:t>
      </w:r>
    </w:p>
    <w:p w14:paraId="7676FE0A" w14:textId="77777777" w:rsidR="002C0BA5" w:rsidRDefault="002C0BA5" w:rsidP="002C0BA5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automatyczna (elektryczna lub pneumatyczna, płynna i zmechanizowana) regulacja wysokości blatu w zakresie co najmniej 50 cm, o wysokości blatu roboczego nie mniej niż 40 cm i nie wyższy niż 130 cm,</w:t>
      </w:r>
    </w:p>
    <w:p w14:paraId="4DFCCF93" w14:textId="77777777" w:rsidR="002C0BA5" w:rsidRDefault="002C0BA5" w:rsidP="002C0BA5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udźwig 200-350kg;</w:t>
      </w:r>
    </w:p>
    <w:p w14:paraId="76B423AC" w14:textId="77777777" w:rsidR="002C0BA5" w:rsidRDefault="002C0BA5" w:rsidP="002C0BA5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nie wyższy niż 130 cm;</w:t>
      </w:r>
    </w:p>
    <w:p w14:paraId="77C9858D" w14:textId="77777777" w:rsidR="002C0BA5" w:rsidRDefault="002C0BA5" w:rsidP="002C0BA5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blat o minimalnych wymiarach: długość  od ok. 100 -130-160 cm i głębokości ok. 60-80 -100 cm, w dowolnej konfiguracji;</w:t>
      </w:r>
    </w:p>
    <w:p w14:paraId="09156D09" w14:textId="77777777" w:rsidR="002C0BA5" w:rsidRDefault="002C0BA5" w:rsidP="002C0BA5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blat trwały i wykonany z materiału łatwego do czyszczenia;</w:t>
      </w:r>
    </w:p>
    <w:p w14:paraId="16049AA9" w14:textId="77777777" w:rsidR="002C0BA5" w:rsidRDefault="002C0BA5" w:rsidP="002C0BA5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  <w:color w:val="FF0000"/>
        </w:rPr>
      </w:pPr>
      <w:r>
        <w:rPr>
          <w:rFonts w:ascii="Arial" w:hAnsi="Arial" w:cs="Arial"/>
          <w:color w:val="000000" w:themeColor="text1"/>
        </w:rPr>
        <w:t>mobilny, z kołami z blokadą obrotu oraz z hamulcem;</w:t>
      </w:r>
    </w:p>
    <w:p w14:paraId="49ADF533" w14:textId="77777777" w:rsidR="002C0BA5" w:rsidRDefault="002C0BA5" w:rsidP="002C0BA5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produkt będzie fabrycznie nowy, a rok produkcji lub wytworzenia nie starszy niż 2022 r.;</w:t>
      </w:r>
    </w:p>
    <w:p w14:paraId="31A47B06" w14:textId="77777777" w:rsidR="002C0BA5" w:rsidRDefault="002C0BA5" w:rsidP="002C0BA5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zamówienie obejmie dostawę stołu na miejsce - gmach główny Muzeum Narodowego w Warszawie, Aleje Jerozolimskie 3, Warszawa;</w:t>
      </w:r>
    </w:p>
    <w:p w14:paraId="0E105253" w14:textId="77777777" w:rsidR="002C0BA5" w:rsidRDefault="002C0BA5" w:rsidP="002C0BA5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stół objęty będzie gwarancją (wliczona w cenę).</w:t>
      </w:r>
    </w:p>
    <w:p w14:paraId="3AF9B018" w14:textId="77777777" w:rsidR="0025415B" w:rsidRPr="000B4C8B" w:rsidRDefault="0025415B" w:rsidP="003B5E27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sectPr w:rsidR="0025415B" w:rsidRPr="000B4C8B" w:rsidSect="00606C6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C73204" w16cid:durableId="27BABC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5213B" w14:textId="77777777" w:rsidR="00A6113D" w:rsidRDefault="00A6113D" w:rsidP="001F4B8B">
      <w:pPr>
        <w:spacing w:after="0" w:line="240" w:lineRule="auto"/>
      </w:pPr>
      <w:r>
        <w:separator/>
      </w:r>
    </w:p>
  </w:endnote>
  <w:endnote w:type="continuationSeparator" w:id="0">
    <w:p w14:paraId="2727BE10" w14:textId="77777777" w:rsidR="00A6113D" w:rsidRDefault="00A6113D" w:rsidP="001F4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0F55D3" w14:textId="77777777" w:rsidR="00A6113D" w:rsidRDefault="00A6113D" w:rsidP="001F4B8B">
      <w:pPr>
        <w:spacing w:after="0" w:line="240" w:lineRule="auto"/>
      </w:pPr>
      <w:r>
        <w:separator/>
      </w:r>
    </w:p>
  </w:footnote>
  <w:footnote w:type="continuationSeparator" w:id="0">
    <w:p w14:paraId="2CE10376" w14:textId="77777777" w:rsidR="00A6113D" w:rsidRDefault="00A6113D" w:rsidP="001F4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613B2B"/>
    <w:multiLevelType w:val="hybridMultilevel"/>
    <w:tmpl w:val="C41E3D5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893272"/>
    <w:multiLevelType w:val="hybridMultilevel"/>
    <w:tmpl w:val="0284B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BE3264"/>
    <w:multiLevelType w:val="hybridMultilevel"/>
    <w:tmpl w:val="8836E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DDF5A3A"/>
    <w:multiLevelType w:val="hybridMultilevel"/>
    <w:tmpl w:val="37C4D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8D27D2"/>
    <w:multiLevelType w:val="hybridMultilevel"/>
    <w:tmpl w:val="0D5CC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454913"/>
    <w:multiLevelType w:val="hybridMultilevel"/>
    <w:tmpl w:val="4FE800D0"/>
    <w:lvl w:ilvl="0" w:tplc="9A0EAFAC">
      <w:start w:val="1"/>
      <w:numFmt w:val="decimal"/>
      <w:lvlText w:val="%1."/>
      <w:lvlJc w:val="left"/>
      <w:pPr>
        <w:ind w:left="1146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71727170"/>
    <w:multiLevelType w:val="hybridMultilevel"/>
    <w:tmpl w:val="961E8ADA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9"/>
  </w:num>
  <w:num w:numId="5">
    <w:abstractNumId w:val="7"/>
  </w:num>
  <w:num w:numId="6">
    <w:abstractNumId w:val="5"/>
  </w:num>
  <w:num w:numId="7">
    <w:abstractNumId w:val="11"/>
  </w:num>
  <w:num w:numId="8">
    <w:abstractNumId w:val="8"/>
  </w:num>
  <w:num w:numId="9">
    <w:abstractNumId w:val="6"/>
  </w:num>
  <w:num w:numId="10">
    <w:abstractNumId w:val="2"/>
  </w:num>
  <w:num w:numId="11">
    <w:abstractNumId w:val="2"/>
  </w:num>
  <w:num w:numId="12">
    <w:abstractNumId w:val="0"/>
  </w:num>
  <w:num w:numId="1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25A31"/>
    <w:rsid w:val="000446A0"/>
    <w:rsid w:val="000448B1"/>
    <w:rsid w:val="00074AB0"/>
    <w:rsid w:val="00074D2B"/>
    <w:rsid w:val="00082F03"/>
    <w:rsid w:val="000B4C8B"/>
    <w:rsid w:val="000F4089"/>
    <w:rsid w:val="001158E7"/>
    <w:rsid w:val="00132D16"/>
    <w:rsid w:val="00147E6C"/>
    <w:rsid w:val="001743B2"/>
    <w:rsid w:val="00190009"/>
    <w:rsid w:val="00190A55"/>
    <w:rsid w:val="00195A5F"/>
    <w:rsid w:val="001A2253"/>
    <w:rsid w:val="001A6541"/>
    <w:rsid w:val="001D4AF3"/>
    <w:rsid w:val="001D6C82"/>
    <w:rsid w:val="001F4B8B"/>
    <w:rsid w:val="00201715"/>
    <w:rsid w:val="00215213"/>
    <w:rsid w:val="00226E1A"/>
    <w:rsid w:val="00231EF9"/>
    <w:rsid w:val="00253DFD"/>
    <w:rsid w:val="0025415B"/>
    <w:rsid w:val="002600C0"/>
    <w:rsid w:val="00263C24"/>
    <w:rsid w:val="002666D6"/>
    <w:rsid w:val="002C0BA5"/>
    <w:rsid w:val="002C45CF"/>
    <w:rsid w:val="002D059A"/>
    <w:rsid w:val="003009B4"/>
    <w:rsid w:val="00311B55"/>
    <w:rsid w:val="0032199C"/>
    <w:rsid w:val="0032269F"/>
    <w:rsid w:val="003602B8"/>
    <w:rsid w:val="00365700"/>
    <w:rsid w:val="0037704E"/>
    <w:rsid w:val="00382A5C"/>
    <w:rsid w:val="00392476"/>
    <w:rsid w:val="003B5E27"/>
    <w:rsid w:val="003D5A19"/>
    <w:rsid w:val="003E61CE"/>
    <w:rsid w:val="003F564E"/>
    <w:rsid w:val="0041143E"/>
    <w:rsid w:val="00420039"/>
    <w:rsid w:val="004352C3"/>
    <w:rsid w:val="0046027B"/>
    <w:rsid w:val="00466938"/>
    <w:rsid w:val="00492963"/>
    <w:rsid w:val="004B1AD2"/>
    <w:rsid w:val="004B24B5"/>
    <w:rsid w:val="004B411B"/>
    <w:rsid w:val="004B6F3C"/>
    <w:rsid w:val="004C5242"/>
    <w:rsid w:val="004E033A"/>
    <w:rsid w:val="004F0C14"/>
    <w:rsid w:val="00503D68"/>
    <w:rsid w:val="00517443"/>
    <w:rsid w:val="0052734A"/>
    <w:rsid w:val="00534AFA"/>
    <w:rsid w:val="0053593C"/>
    <w:rsid w:val="00555677"/>
    <w:rsid w:val="0056566C"/>
    <w:rsid w:val="005837D4"/>
    <w:rsid w:val="00597BD6"/>
    <w:rsid w:val="005A14AE"/>
    <w:rsid w:val="005A23BA"/>
    <w:rsid w:val="005B1438"/>
    <w:rsid w:val="005C0E64"/>
    <w:rsid w:val="005D1ED6"/>
    <w:rsid w:val="005D50B8"/>
    <w:rsid w:val="005F1546"/>
    <w:rsid w:val="005F2F36"/>
    <w:rsid w:val="0060092A"/>
    <w:rsid w:val="006047E3"/>
    <w:rsid w:val="00606C6A"/>
    <w:rsid w:val="006332AE"/>
    <w:rsid w:val="0063718F"/>
    <w:rsid w:val="0064036C"/>
    <w:rsid w:val="006439C5"/>
    <w:rsid w:val="006444C8"/>
    <w:rsid w:val="0064631E"/>
    <w:rsid w:val="00652761"/>
    <w:rsid w:val="00656101"/>
    <w:rsid w:val="00667F58"/>
    <w:rsid w:val="00673C2D"/>
    <w:rsid w:val="00673F1F"/>
    <w:rsid w:val="00677806"/>
    <w:rsid w:val="00680390"/>
    <w:rsid w:val="00696E99"/>
    <w:rsid w:val="006A7BD0"/>
    <w:rsid w:val="006B20DE"/>
    <w:rsid w:val="006B7440"/>
    <w:rsid w:val="006D2628"/>
    <w:rsid w:val="006D7382"/>
    <w:rsid w:val="006E7EDB"/>
    <w:rsid w:val="006F1277"/>
    <w:rsid w:val="006F7265"/>
    <w:rsid w:val="0071229B"/>
    <w:rsid w:val="00716658"/>
    <w:rsid w:val="00717184"/>
    <w:rsid w:val="00751496"/>
    <w:rsid w:val="007602A5"/>
    <w:rsid w:val="00782C68"/>
    <w:rsid w:val="00796ED8"/>
    <w:rsid w:val="00797006"/>
    <w:rsid w:val="007D3962"/>
    <w:rsid w:val="0080149A"/>
    <w:rsid w:val="00804433"/>
    <w:rsid w:val="008757F7"/>
    <w:rsid w:val="008832C2"/>
    <w:rsid w:val="008B5F0B"/>
    <w:rsid w:val="008B6E81"/>
    <w:rsid w:val="008B7585"/>
    <w:rsid w:val="008C2DD1"/>
    <w:rsid w:val="008D5C77"/>
    <w:rsid w:val="008E1BBA"/>
    <w:rsid w:val="00904969"/>
    <w:rsid w:val="009126DE"/>
    <w:rsid w:val="0091384E"/>
    <w:rsid w:val="00930C42"/>
    <w:rsid w:val="009517CF"/>
    <w:rsid w:val="009714E7"/>
    <w:rsid w:val="009873C8"/>
    <w:rsid w:val="00995F8C"/>
    <w:rsid w:val="009B006F"/>
    <w:rsid w:val="009C42F0"/>
    <w:rsid w:val="009E6A85"/>
    <w:rsid w:val="00A026C7"/>
    <w:rsid w:val="00A0350E"/>
    <w:rsid w:val="00A057BF"/>
    <w:rsid w:val="00A1564F"/>
    <w:rsid w:val="00A30053"/>
    <w:rsid w:val="00A3243B"/>
    <w:rsid w:val="00A512BF"/>
    <w:rsid w:val="00A6113D"/>
    <w:rsid w:val="00A769BF"/>
    <w:rsid w:val="00A816E8"/>
    <w:rsid w:val="00A967EE"/>
    <w:rsid w:val="00AB4559"/>
    <w:rsid w:val="00AC11A5"/>
    <w:rsid w:val="00AC15A6"/>
    <w:rsid w:val="00AD318B"/>
    <w:rsid w:val="00AD6042"/>
    <w:rsid w:val="00AE25B1"/>
    <w:rsid w:val="00AF00D2"/>
    <w:rsid w:val="00AF2680"/>
    <w:rsid w:val="00B156DB"/>
    <w:rsid w:val="00B176BF"/>
    <w:rsid w:val="00B33ADE"/>
    <w:rsid w:val="00B40009"/>
    <w:rsid w:val="00B44ACD"/>
    <w:rsid w:val="00B4786E"/>
    <w:rsid w:val="00B519DE"/>
    <w:rsid w:val="00B66371"/>
    <w:rsid w:val="00B71FF6"/>
    <w:rsid w:val="00B80BAC"/>
    <w:rsid w:val="00B84DC5"/>
    <w:rsid w:val="00BB2251"/>
    <w:rsid w:val="00BB75D5"/>
    <w:rsid w:val="00BD4722"/>
    <w:rsid w:val="00BE21AB"/>
    <w:rsid w:val="00C03F4B"/>
    <w:rsid w:val="00C07CF3"/>
    <w:rsid w:val="00C24CF5"/>
    <w:rsid w:val="00C422E0"/>
    <w:rsid w:val="00C51557"/>
    <w:rsid w:val="00C54702"/>
    <w:rsid w:val="00C714A9"/>
    <w:rsid w:val="00C7255A"/>
    <w:rsid w:val="00C73510"/>
    <w:rsid w:val="00C90BAC"/>
    <w:rsid w:val="00C917C0"/>
    <w:rsid w:val="00CB2750"/>
    <w:rsid w:val="00CB5382"/>
    <w:rsid w:val="00CC14D7"/>
    <w:rsid w:val="00CD2118"/>
    <w:rsid w:val="00CE3A33"/>
    <w:rsid w:val="00D01CF3"/>
    <w:rsid w:val="00D05D52"/>
    <w:rsid w:val="00D22442"/>
    <w:rsid w:val="00D2510C"/>
    <w:rsid w:val="00D25D15"/>
    <w:rsid w:val="00D41A95"/>
    <w:rsid w:val="00D42337"/>
    <w:rsid w:val="00D46BC6"/>
    <w:rsid w:val="00D500B1"/>
    <w:rsid w:val="00D57996"/>
    <w:rsid w:val="00D712B2"/>
    <w:rsid w:val="00D84A6A"/>
    <w:rsid w:val="00D91E50"/>
    <w:rsid w:val="00D95975"/>
    <w:rsid w:val="00DB49DF"/>
    <w:rsid w:val="00DD729E"/>
    <w:rsid w:val="00DF0AD8"/>
    <w:rsid w:val="00DF471B"/>
    <w:rsid w:val="00E34D3C"/>
    <w:rsid w:val="00E4573A"/>
    <w:rsid w:val="00E67FF4"/>
    <w:rsid w:val="00E70E64"/>
    <w:rsid w:val="00E72598"/>
    <w:rsid w:val="00E85217"/>
    <w:rsid w:val="00E92C94"/>
    <w:rsid w:val="00EA1110"/>
    <w:rsid w:val="00EB7B6F"/>
    <w:rsid w:val="00ED10DA"/>
    <w:rsid w:val="00ED488E"/>
    <w:rsid w:val="00EF3877"/>
    <w:rsid w:val="00F50062"/>
    <w:rsid w:val="00F60875"/>
    <w:rsid w:val="00F82869"/>
    <w:rsid w:val="00FB5D57"/>
    <w:rsid w:val="00FC35BF"/>
    <w:rsid w:val="00FD1033"/>
    <w:rsid w:val="00FE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1E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E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E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E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E5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B8B"/>
  </w:style>
  <w:style w:type="paragraph" w:styleId="Stopka">
    <w:name w:val="footer"/>
    <w:basedOn w:val="Normalny"/>
    <w:link w:val="Stopka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Bartłomiej Podlewski</cp:lastModifiedBy>
  <cp:revision>16</cp:revision>
  <cp:lastPrinted>2023-03-14T07:27:00Z</cp:lastPrinted>
  <dcterms:created xsi:type="dcterms:W3CDTF">2023-04-05T06:17:00Z</dcterms:created>
  <dcterms:modified xsi:type="dcterms:W3CDTF">2023-04-25T07:20:00Z</dcterms:modified>
</cp:coreProperties>
</file>