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63B4E8D5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</w:t>
      </w:r>
      <w:r w:rsidR="00441331">
        <w:rPr>
          <w:rFonts w:ascii="Georgia" w:eastAsia="Times New Roman" w:hAnsi="Georgia" w:cs="Times New Roman"/>
          <w:lang w:eastAsia="pl-PL"/>
        </w:rPr>
        <w:t xml:space="preserve"> zakupu:</w:t>
      </w:r>
    </w:p>
    <w:p w14:paraId="36EC757C" w14:textId="77777777" w:rsidR="00713827" w:rsidRPr="00BE13CD" w:rsidRDefault="00713827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</w:p>
    <w:p w14:paraId="50BEAEEB" w14:textId="77777777" w:rsidR="008128FB" w:rsidRDefault="008128FB" w:rsidP="008128FB">
      <w:pPr>
        <w:pStyle w:val="Akapitzlist"/>
        <w:numPr>
          <w:ilvl w:val="0"/>
          <w:numId w:val="8"/>
        </w:numPr>
        <w:spacing w:after="0" w:line="360" w:lineRule="auto"/>
        <w:rPr>
          <w:rFonts w:ascii="Georgia" w:hAnsi="Georgia"/>
        </w:rPr>
      </w:pPr>
      <w:proofErr w:type="spellStart"/>
      <w:r w:rsidRPr="0001144B">
        <w:rPr>
          <w:rFonts w:ascii="Georgia" w:hAnsi="Georgia"/>
        </w:rPr>
        <w:t>Mdf</w:t>
      </w:r>
      <w:proofErr w:type="spellEnd"/>
      <w:r w:rsidRPr="0001144B">
        <w:rPr>
          <w:rFonts w:ascii="Georgia" w:hAnsi="Georgia"/>
        </w:rPr>
        <w:t xml:space="preserve"> Barwionej w masie kolor Czarny o wymiarach 2850x2100 grubość 19 mm </w:t>
      </w:r>
    </w:p>
    <w:p w14:paraId="3E495DEA" w14:textId="0F0D8B76" w:rsidR="008128FB" w:rsidRPr="004A2372" w:rsidRDefault="008128FB" w:rsidP="008128FB">
      <w:pPr>
        <w:spacing w:after="0" w:line="360" w:lineRule="auto"/>
        <w:ind w:firstLine="708"/>
        <w:rPr>
          <w:rFonts w:ascii="Georgia" w:eastAsia="Times New Roman" w:hAnsi="Georgia" w:cs="Times New Roman"/>
          <w:lang w:eastAsia="pl-PL"/>
        </w:rPr>
      </w:pPr>
      <w:r w:rsidRPr="004A2372">
        <w:rPr>
          <w:rFonts w:ascii="Georgia" w:eastAsia="Times New Roman" w:hAnsi="Georgia" w:cs="Times New Roman"/>
          <w:lang w:eastAsia="pl-PL"/>
        </w:rPr>
        <w:t>sztuk 20</w:t>
      </w:r>
    </w:p>
    <w:p w14:paraId="1FA4AD1B" w14:textId="77777777" w:rsidR="008128FB" w:rsidRPr="0001144B" w:rsidRDefault="008128FB" w:rsidP="008128FB">
      <w:pPr>
        <w:pStyle w:val="Akapitzlist"/>
        <w:numPr>
          <w:ilvl w:val="0"/>
          <w:numId w:val="8"/>
        </w:numPr>
        <w:spacing w:after="0" w:line="360" w:lineRule="auto"/>
        <w:rPr>
          <w:rFonts w:ascii="Georgia" w:hAnsi="Georgia"/>
        </w:rPr>
      </w:pPr>
      <w:proofErr w:type="spellStart"/>
      <w:r w:rsidRPr="0001144B">
        <w:rPr>
          <w:rFonts w:ascii="Georgia" w:hAnsi="Georgia"/>
        </w:rPr>
        <w:t>Mdf</w:t>
      </w:r>
      <w:proofErr w:type="spellEnd"/>
      <w:r w:rsidRPr="0001144B">
        <w:rPr>
          <w:rFonts w:ascii="Georgia" w:hAnsi="Georgia"/>
        </w:rPr>
        <w:t xml:space="preserve"> Ognioodporny o wymiarach 2850x2100 grubość 18 mm</w:t>
      </w:r>
      <w:r>
        <w:rPr>
          <w:rFonts w:ascii="Georgia" w:hAnsi="Georgia"/>
        </w:rPr>
        <w:t xml:space="preserve"> sztuk 20</w:t>
      </w:r>
    </w:p>
    <w:p w14:paraId="0B91A926" w14:textId="77777777" w:rsidR="008128FB" w:rsidRPr="0001144B" w:rsidRDefault="008128FB" w:rsidP="008128FB">
      <w:pPr>
        <w:pStyle w:val="Akapitzlist"/>
        <w:numPr>
          <w:ilvl w:val="0"/>
          <w:numId w:val="8"/>
        </w:numPr>
        <w:spacing w:after="0" w:line="360" w:lineRule="auto"/>
        <w:rPr>
          <w:rFonts w:ascii="Georgia" w:hAnsi="Georgia"/>
        </w:rPr>
      </w:pPr>
      <w:r>
        <w:rPr>
          <w:rFonts w:ascii="Georgia" w:hAnsi="Georgia"/>
        </w:rPr>
        <w:t>Sklejka laminowana laminatem na biało 0 wymiarach 2500x1250 grubość 18 mm sztuk 2</w:t>
      </w:r>
    </w:p>
    <w:p w14:paraId="03D53BBF" w14:textId="13AB6AA0" w:rsidR="00A540A1" w:rsidRPr="008128FB" w:rsidRDefault="00A540A1" w:rsidP="008128F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Georgia" w:hAnsi="Georgia"/>
          <w:bCs/>
          <w:lang w:val="x-none" w:eastAsia="x-none"/>
        </w:rPr>
      </w:pPr>
      <w:r w:rsidRPr="008128FB">
        <w:rPr>
          <w:rFonts w:ascii="Georgia" w:hAnsi="Georgia"/>
          <w:bCs/>
          <w:lang w:eastAsia="x-none"/>
        </w:rPr>
        <w:t>transport do Stolarni MNW</w:t>
      </w:r>
    </w:p>
    <w:p w14:paraId="42A45416" w14:textId="7253A932" w:rsidR="00893AC3" w:rsidRPr="00BE13CD" w:rsidRDefault="00893AC3" w:rsidP="00713827">
      <w:pPr>
        <w:spacing w:after="0" w:line="240" w:lineRule="auto"/>
        <w:ind w:left="1701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07920A5D" w:rsidR="002C5907" w:rsidRPr="00482627" w:rsidRDefault="002C5907">
      <w:pPr>
        <w:rPr>
          <w:rFonts w:ascii="Georgia" w:hAnsi="Georgia"/>
        </w:rPr>
      </w:pPr>
      <w:bookmarkStart w:id="0" w:name="_GoBack"/>
      <w:bookmarkEnd w:id="0"/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ED0CD" w14:textId="77777777" w:rsidR="00547CA8" w:rsidRDefault="00547CA8">
      <w:pPr>
        <w:spacing w:after="0" w:line="240" w:lineRule="auto"/>
      </w:pPr>
      <w:r>
        <w:separator/>
      </w:r>
    </w:p>
  </w:endnote>
  <w:endnote w:type="continuationSeparator" w:id="0">
    <w:p w14:paraId="2C19B8A9" w14:textId="77777777" w:rsidR="00547CA8" w:rsidRDefault="005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0EC7D57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60B0">
      <w:rPr>
        <w:noProof/>
      </w:rPr>
      <w:t>1</w:t>
    </w:r>
    <w:r>
      <w:fldChar w:fldCharType="end"/>
    </w:r>
  </w:p>
  <w:p w14:paraId="0EE34E34" w14:textId="77777777" w:rsidR="00120434" w:rsidRDefault="00547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13046" w14:textId="77777777" w:rsidR="00547CA8" w:rsidRDefault="00547CA8">
      <w:pPr>
        <w:spacing w:after="0" w:line="240" w:lineRule="auto"/>
      </w:pPr>
      <w:r>
        <w:separator/>
      </w:r>
    </w:p>
  </w:footnote>
  <w:footnote w:type="continuationSeparator" w:id="0">
    <w:p w14:paraId="77E03FC7" w14:textId="77777777" w:rsidR="00547CA8" w:rsidRDefault="00547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AF0AE0"/>
    <w:multiLevelType w:val="hybridMultilevel"/>
    <w:tmpl w:val="E6389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3981B99"/>
    <w:multiLevelType w:val="hybridMultilevel"/>
    <w:tmpl w:val="C39855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6F048F"/>
    <w:multiLevelType w:val="hybridMultilevel"/>
    <w:tmpl w:val="34D6416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133E57"/>
    <w:multiLevelType w:val="hybridMultilevel"/>
    <w:tmpl w:val="92A2C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14132"/>
    <w:rsid w:val="000E60B0"/>
    <w:rsid w:val="00210D70"/>
    <w:rsid w:val="00227FC2"/>
    <w:rsid w:val="002C5907"/>
    <w:rsid w:val="0041151C"/>
    <w:rsid w:val="00441331"/>
    <w:rsid w:val="00482627"/>
    <w:rsid w:val="00492E48"/>
    <w:rsid w:val="00547CA8"/>
    <w:rsid w:val="006300DF"/>
    <w:rsid w:val="00704F40"/>
    <w:rsid w:val="00713827"/>
    <w:rsid w:val="008128FB"/>
    <w:rsid w:val="00876D05"/>
    <w:rsid w:val="00893AC3"/>
    <w:rsid w:val="00A540A1"/>
    <w:rsid w:val="00BE13CD"/>
    <w:rsid w:val="00C866E5"/>
    <w:rsid w:val="00DB10B1"/>
    <w:rsid w:val="00ED1FF1"/>
    <w:rsid w:val="00F134D0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4133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A0D8C-B4F9-42B4-8683-E9461165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Mariusz Bonder</cp:lastModifiedBy>
  <cp:revision>4</cp:revision>
  <dcterms:created xsi:type="dcterms:W3CDTF">2022-07-21T10:42:00Z</dcterms:created>
  <dcterms:modified xsi:type="dcterms:W3CDTF">2022-07-21T10:44:00Z</dcterms:modified>
</cp:coreProperties>
</file>