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5652C" w14:textId="77777777" w:rsidR="00893AC3" w:rsidRPr="0067240E" w:rsidRDefault="00EF56C9" w:rsidP="00EF56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7B73735" w14:textId="77777777" w:rsidR="00893AC3" w:rsidRPr="0067240E" w:rsidRDefault="00893AC3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CDA726" w14:textId="77777777" w:rsidR="00893AC3" w:rsidRPr="0067240E" w:rsidRDefault="00CB2852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highlight w:val="yellow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Załącznik nr 3</w:t>
      </w:r>
      <w:r w:rsidR="00893AC3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5E922DCD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pl-PL"/>
        </w:rPr>
      </w:pPr>
    </w:p>
    <w:p w14:paraId="28F3F8E0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...............................................................                                                 </w:t>
      </w:r>
    </w:p>
    <w:p w14:paraId="329F7654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pieczęć zamawiającego</w:t>
      </w:r>
    </w:p>
    <w:p w14:paraId="2A8B3CE6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AC08DD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DCE0CC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</w:t>
      </w:r>
    </w:p>
    <w:p w14:paraId="58A8DC22" w14:textId="77777777" w:rsidR="00893AC3" w:rsidRPr="0067240E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b/>
          <w:sz w:val="24"/>
          <w:szCs w:val="24"/>
          <w:lang w:eastAsia="pl-PL"/>
        </w:rPr>
        <w:t>ZAPYTANIE OFERTOWE</w:t>
      </w:r>
    </w:p>
    <w:p w14:paraId="6111DF17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5A84DED" w14:textId="77777777" w:rsidR="00893AC3" w:rsidRPr="0067240E" w:rsidRDefault="00893AC3" w:rsidP="00893AC3">
      <w:pPr>
        <w:spacing w:after="0" w:line="360" w:lineRule="auto"/>
        <w:jc w:val="both"/>
        <w:rPr>
          <w:rFonts w:ascii="Arial" w:eastAsia="Times New Roman" w:hAnsi="Arial" w:cs="Arial"/>
          <w:bCs/>
          <w:i/>
          <w:sz w:val="24"/>
          <w:szCs w:val="24"/>
          <w:lang w:val="x-none" w:eastAsia="x-none"/>
        </w:rPr>
      </w:pPr>
      <w:r w:rsidRPr="0067240E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Na podstawie </w:t>
      </w:r>
      <w:r w:rsidRPr="0067240E">
        <w:rPr>
          <w:rFonts w:ascii="Arial" w:eastAsia="Times New Roman" w:hAnsi="Arial" w:cs="Arial"/>
          <w:bCs/>
          <w:i/>
          <w:sz w:val="24"/>
          <w:szCs w:val="24"/>
          <w:lang w:val="x-none" w:eastAsia="x-none"/>
        </w:rPr>
        <w:t xml:space="preserve">regulaminu udzielenia zamówień publicznych, </w:t>
      </w:r>
      <w:r w:rsidRPr="0067240E">
        <w:rPr>
          <w:rFonts w:ascii="Arial" w:eastAsia="Times New Roman" w:hAnsi="Arial" w:cs="Arial"/>
          <w:i/>
          <w:iCs/>
          <w:sz w:val="24"/>
          <w:szCs w:val="24"/>
          <w:lang w:val="x-none" w:eastAsia="x-none"/>
        </w:rPr>
        <w:t xml:space="preserve">których wartość </w:t>
      </w:r>
      <w:r w:rsidRPr="0067240E">
        <w:rPr>
          <w:rFonts w:ascii="Arial" w:eastAsia="Times New Roman" w:hAnsi="Arial" w:cs="Arial"/>
          <w:bCs/>
          <w:i/>
          <w:sz w:val="24"/>
          <w:szCs w:val="24"/>
          <w:lang w:val="x-none" w:eastAsia="x-none"/>
        </w:rPr>
        <w:t xml:space="preserve">jest mniejsza niż 130000 zł </w:t>
      </w:r>
      <w:r w:rsidRPr="0067240E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w związku z art. </w:t>
      </w:r>
      <w:r w:rsidRPr="0067240E">
        <w:rPr>
          <w:rFonts w:ascii="Arial" w:eastAsia="Calibri" w:hAnsi="Arial" w:cs="Arial"/>
          <w:sz w:val="24"/>
          <w:szCs w:val="24"/>
          <w:lang w:val="x-none"/>
        </w:rPr>
        <w:t xml:space="preserve">2 ust. 1 pkt 1 </w:t>
      </w:r>
      <w:r w:rsidRPr="0067240E">
        <w:rPr>
          <w:rFonts w:ascii="Arial" w:eastAsia="Times New Roman" w:hAnsi="Arial" w:cs="Arial"/>
          <w:bCs/>
          <w:sz w:val="24"/>
          <w:szCs w:val="24"/>
          <w:lang w:val="x-none" w:eastAsia="x-none"/>
        </w:rPr>
        <w:t>ustawy</w:t>
      </w:r>
      <w:r w:rsidRPr="0067240E">
        <w:rPr>
          <w:rFonts w:ascii="Arial" w:eastAsia="Calibri" w:hAnsi="Arial" w:cs="Arial"/>
          <w:sz w:val="24"/>
          <w:szCs w:val="24"/>
        </w:rPr>
        <w:t xml:space="preserve"> z </w:t>
      </w:r>
      <w:r w:rsidRPr="0067240E">
        <w:rPr>
          <w:rFonts w:ascii="Arial" w:eastAsia="Calibri" w:hAnsi="Arial" w:cs="Arial"/>
          <w:sz w:val="24"/>
          <w:szCs w:val="24"/>
          <w:lang w:val="x-none"/>
        </w:rPr>
        <w:t xml:space="preserve">dnia 11 września 2019 r. – </w:t>
      </w:r>
      <w:r w:rsidRPr="0067240E">
        <w:rPr>
          <w:rFonts w:ascii="Arial" w:eastAsia="Calibri" w:hAnsi="Arial" w:cs="Arial"/>
          <w:i/>
          <w:iCs/>
          <w:sz w:val="24"/>
          <w:szCs w:val="24"/>
          <w:lang w:val="x-none"/>
        </w:rPr>
        <w:t>Prawo zamówień publicznych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Zamawiający –</w:t>
      </w:r>
      <w:r w:rsidRPr="0067240E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Muzeum </w:t>
      </w:r>
      <w:r w:rsidRPr="0067240E">
        <w:rPr>
          <w:rFonts w:ascii="Arial" w:eastAsia="Times New Roman" w:hAnsi="Arial" w:cs="Arial"/>
          <w:sz w:val="24"/>
          <w:szCs w:val="24"/>
          <w:lang w:eastAsia="x-none"/>
        </w:rPr>
        <w:t xml:space="preserve">Narodowe 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w Warszawie zwraca się 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br/>
        <w:t xml:space="preserve">z zapytaniem ofertowym o cenę dostaw/usług/robót budowlanych, określonych poniżej; </w:t>
      </w:r>
    </w:p>
    <w:p w14:paraId="24C22509" w14:textId="77777777" w:rsidR="00893AC3" w:rsidRPr="0067240E" w:rsidRDefault="00893AC3" w:rsidP="00893AC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139CFE" w14:textId="4E29CB10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Zamawiający  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>Dział Administracji i Inwestycji</w:t>
      </w:r>
    </w:p>
    <w:p w14:paraId="6E54F346" w14:textId="77777777" w:rsidR="00477726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Przedmiot  zamówienia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66532A1" w14:textId="788EE06B" w:rsidR="00F51625" w:rsidRPr="00F51625" w:rsidRDefault="00F51625" w:rsidP="00F51625">
      <w:pPr>
        <w:spacing w:after="0" w:line="360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Wykonanie, </w:t>
      </w: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montaż </w:t>
      </w: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>mebli wypoczynkowych zgodnie z projektem</w:t>
      </w:r>
    </w:p>
    <w:p w14:paraId="63542E37" w14:textId="77777777" w:rsidR="00F51625" w:rsidRPr="00F51625" w:rsidRDefault="00F51625" w:rsidP="00F51625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>5 szt. - rys. 5 moduł 5 narożnik-podłokietnik</w:t>
      </w:r>
    </w:p>
    <w:p w14:paraId="2F7DEB1E" w14:textId="77777777" w:rsidR="00F51625" w:rsidRPr="00F51625" w:rsidRDefault="00F51625" w:rsidP="00F51625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>1 szt.- rys. 3 moduł 3 łącznik</w:t>
      </w:r>
    </w:p>
    <w:p w14:paraId="0CB1B066" w14:textId="77777777" w:rsidR="00F51625" w:rsidRPr="00F51625" w:rsidRDefault="00F51625" w:rsidP="00F51625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>1 szt. rys 1 moduł 1 prosty</w:t>
      </w:r>
    </w:p>
    <w:p w14:paraId="1EB2122A" w14:textId="77777777" w:rsidR="00F51625" w:rsidRDefault="00F51625" w:rsidP="00F51625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>1 szt. rys. 2 moduł 2 narożnik</w:t>
      </w:r>
    </w:p>
    <w:p w14:paraId="352BC73F" w14:textId="2A10D0DD" w:rsidR="00893AC3" w:rsidRPr="00F51625" w:rsidRDefault="00893AC3" w:rsidP="00F5162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625">
        <w:rPr>
          <w:rFonts w:ascii="Arial" w:eastAsia="Times New Roman" w:hAnsi="Arial" w:cs="Arial"/>
          <w:sz w:val="24"/>
          <w:szCs w:val="24"/>
          <w:lang w:eastAsia="pl-PL"/>
        </w:rPr>
        <w:t>Termin realizacji zamówienia</w:t>
      </w:r>
      <w:r w:rsidR="00395CBB" w:rsidRPr="00F5162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51625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67240E"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miesiące</w:t>
      </w:r>
      <w:r w:rsidR="008835BA"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od daty podpisania umowy</w:t>
      </w:r>
    </w:p>
    <w:p w14:paraId="6B878CE2" w14:textId="3268E70B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Kryteria oceny ofert oraz ich znaczenie procentowe (</w:t>
      </w:r>
      <w:r w:rsidRPr="0067240E">
        <w:rPr>
          <w:rFonts w:ascii="Arial" w:eastAsia="Times New Roman" w:hAnsi="Arial" w:cs="Arial"/>
          <w:i/>
          <w:sz w:val="24"/>
          <w:szCs w:val="24"/>
          <w:lang w:eastAsia="pl-PL"/>
        </w:rPr>
        <w:t>cena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240E">
        <w:rPr>
          <w:rFonts w:ascii="Arial" w:eastAsia="Times New Roman" w:hAnsi="Arial" w:cs="Arial"/>
          <w:i/>
          <w:sz w:val="24"/>
          <w:szCs w:val="24"/>
          <w:lang w:eastAsia="pl-PL"/>
        </w:rPr>
        <w:t>ewentualnie inne kryteria oceny składanych ofert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 w:rsidR="00477726" w:rsidRPr="0067240E">
        <w:rPr>
          <w:rFonts w:ascii="Arial" w:eastAsia="Times New Roman" w:hAnsi="Arial" w:cs="Arial"/>
          <w:b/>
          <w:sz w:val="24"/>
          <w:szCs w:val="24"/>
          <w:lang w:eastAsia="pl-PL"/>
        </w:rPr>
        <w:t>CENA</w:t>
      </w:r>
    </w:p>
    <w:p w14:paraId="60249ED0" w14:textId="0638F55C" w:rsidR="00893AC3" w:rsidRPr="0067240E" w:rsidRDefault="00893AC3" w:rsidP="00477726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Inne istotne warunki zamówienia 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>-</w:t>
      </w:r>
    </w:p>
    <w:p w14:paraId="77ED804E" w14:textId="77777777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Sposób przygotowania oferty .</w:t>
      </w:r>
    </w:p>
    <w:p w14:paraId="6D601C01" w14:textId="3CDFD4CB" w:rsidR="00893AC3" w:rsidRPr="0067240E" w:rsidRDefault="00893AC3" w:rsidP="00893AC3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Ofertę sporządzić należy na zał</w:t>
      </w:r>
      <w:r w:rsidR="00CB2852" w:rsidRPr="0067240E">
        <w:rPr>
          <w:rFonts w:ascii="Arial" w:eastAsia="Times New Roman" w:hAnsi="Arial" w:cs="Arial"/>
          <w:sz w:val="24"/>
          <w:szCs w:val="24"/>
          <w:lang w:eastAsia="pl-PL"/>
        </w:rPr>
        <w:t>ączonym druku „OFERTA” (załącznik nr 4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). Ofertę sporządzić należy w języku polskim, w formie pisemnej (można przesłać pocztą elektroniczną), na maszynie, komputerze, nieścieralnym atramentem lub długopisem. Oferta winna być podpisana przez osobę upoważnioną do reprezentowania wykonawcy. W przypadku składania oferty w siedzibie zamawiającego, pocztą lub za pośrednictwem kuriera na kopercie należy umieścić 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napis „Zapytanie ofertowe na</w:t>
      </w:r>
      <w:r w:rsidR="00395CBB" w:rsidRPr="0067240E">
        <w:rPr>
          <w:rFonts w:ascii="Arial" w:hAnsi="Arial" w:cs="Arial"/>
          <w:sz w:val="24"/>
          <w:szCs w:val="24"/>
        </w:rPr>
        <w:t xml:space="preserve"> </w:t>
      </w:r>
      <w:r w:rsidR="00F51625" w:rsidRPr="00F51625">
        <w:rPr>
          <w:rFonts w:ascii="Arial" w:eastAsia="Times New Roman" w:hAnsi="Arial" w:cs="Arial"/>
          <w:sz w:val="24"/>
          <w:szCs w:val="24"/>
          <w:lang w:eastAsia="pl-PL"/>
        </w:rPr>
        <w:t>Wykonanie, dostawa i montaż mebli wypoczynkowych zgodnie z projektem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>”. Ofertę złożyć można osobiście u zamawiającego pok.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>257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>, pocztą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>, pocztą elektroniczną na adres zjamrozik@mnw.art.pl</w:t>
      </w:r>
    </w:p>
    <w:p w14:paraId="1B1F5351" w14:textId="03A8911B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termin złożenia oferty.</w:t>
      </w:r>
    </w:p>
    <w:p w14:paraId="1BCC1522" w14:textId="62675C36" w:rsidR="00893AC3" w:rsidRPr="0067240E" w:rsidRDefault="00893AC3" w:rsidP="00893AC3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Ofertę złoży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ć należy do dnia </w:t>
      </w:r>
      <w:r w:rsidR="00F51625">
        <w:rPr>
          <w:rFonts w:ascii="Arial" w:eastAsia="Times New Roman" w:hAnsi="Arial" w:cs="Arial"/>
          <w:sz w:val="24"/>
          <w:szCs w:val="24"/>
          <w:lang w:eastAsia="pl-PL"/>
        </w:rPr>
        <w:t>24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>.0</w:t>
      </w:r>
      <w:r w:rsidR="00F5162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8835BA" w:rsidRPr="0067240E">
        <w:rPr>
          <w:rFonts w:ascii="Arial" w:eastAsia="Times New Roman" w:hAnsi="Arial" w:cs="Arial"/>
          <w:sz w:val="24"/>
          <w:szCs w:val="24"/>
          <w:lang w:eastAsia="pl-PL"/>
        </w:rPr>
        <w:t>.2022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do godz. </w:t>
      </w:r>
      <w:r w:rsidR="00F51625">
        <w:rPr>
          <w:rFonts w:ascii="Arial" w:eastAsia="Times New Roman" w:hAnsi="Arial" w:cs="Arial"/>
          <w:sz w:val="24"/>
          <w:szCs w:val="24"/>
          <w:lang w:eastAsia="pl-PL"/>
        </w:rPr>
        <w:t>14</w:t>
      </w:r>
      <w:bookmarkStart w:id="0" w:name="_GoBack"/>
      <w:bookmarkEnd w:id="0"/>
    </w:p>
    <w:p w14:paraId="7F53707F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0FAC5A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53C80B" w14:textId="77777777" w:rsidR="00EF56C9" w:rsidRPr="0067240E" w:rsidRDefault="00EF56C9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C916BF" w14:textId="696CA91D" w:rsidR="00893AC3" w:rsidRPr="0067240E" w:rsidRDefault="00F51625" w:rsidP="0067240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18</w:t>
      </w:r>
      <w:r w:rsidR="00004BCD" w:rsidRPr="0067240E">
        <w:rPr>
          <w:rFonts w:ascii="Arial" w:eastAsia="Times New Roman" w:hAnsi="Arial" w:cs="Arial"/>
          <w:sz w:val="24"/>
          <w:szCs w:val="24"/>
          <w:lang w:eastAsia="pl-PL"/>
        </w:rPr>
        <w:t>.0</w:t>
      </w:r>
      <w:r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6F5498" w:rsidRPr="0067240E">
        <w:rPr>
          <w:rFonts w:ascii="Arial" w:eastAsia="Times New Roman" w:hAnsi="Arial" w:cs="Arial"/>
          <w:sz w:val="24"/>
          <w:szCs w:val="24"/>
          <w:lang w:eastAsia="pl-PL"/>
        </w:rPr>
        <w:t>.2022</w:t>
      </w:r>
      <w:r w:rsidR="00004BCD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Zuzanna Jamrozik</w:t>
      </w:r>
    </w:p>
    <w:p w14:paraId="0ABBE828" w14:textId="50C1C294" w:rsidR="002C5907" w:rsidRPr="0067240E" w:rsidRDefault="0067240E" w:rsidP="006724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893AC3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data, podpis osoby prowadzącej sprawę) </w:t>
      </w:r>
    </w:p>
    <w:sectPr w:rsidR="002C5907" w:rsidRPr="0067240E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2F06C" w14:textId="77777777" w:rsidR="00F71399" w:rsidRDefault="00F71399">
      <w:pPr>
        <w:spacing w:after="0" w:line="240" w:lineRule="auto"/>
      </w:pPr>
      <w:r>
        <w:separator/>
      </w:r>
    </w:p>
  </w:endnote>
  <w:endnote w:type="continuationSeparator" w:id="0">
    <w:p w14:paraId="0DB5D8DA" w14:textId="77777777" w:rsidR="00F71399" w:rsidRDefault="00F71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F2A92" w14:textId="10AB1347" w:rsidR="00120434" w:rsidRDefault="00210D7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51625">
      <w:rPr>
        <w:noProof/>
      </w:rPr>
      <w:t>1</w:t>
    </w:r>
    <w:r>
      <w:fldChar w:fldCharType="end"/>
    </w:r>
  </w:p>
  <w:p w14:paraId="2A112B56" w14:textId="77777777" w:rsidR="00120434" w:rsidRDefault="00F51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8E1B4" w14:textId="77777777" w:rsidR="00F71399" w:rsidRDefault="00F71399">
      <w:pPr>
        <w:spacing w:after="0" w:line="240" w:lineRule="auto"/>
      </w:pPr>
      <w:r>
        <w:separator/>
      </w:r>
    </w:p>
  </w:footnote>
  <w:footnote w:type="continuationSeparator" w:id="0">
    <w:p w14:paraId="49197FC7" w14:textId="77777777" w:rsidR="00F71399" w:rsidRDefault="00F71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4BCD"/>
    <w:rsid w:val="00042BF6"/>
    <w:rsid w:val="00061AF9"/>
    <w:rsid w:val="001A2A8A"/>
    <w:rsid w:val="00210D70"/>
    <w:rsid w:val="00220FB5"/>
    <w:rsid w:val="002400D9"/>
    <w:rsid w:val="00252B7B"/>
    <w:rsid w:val="002C2768"/>
    <w:rsid w:val="002C5907"/>
    <w:rsid w:val="00395CBB"/>
    <w:rsid w:val="0041644F"/>
    <w:rsid w:val="00477726"/>
    <w:rsid w:val="004945D3"/>
    <w:rsid w:val="004B2355"/>
    <w:rsid w:val="0067240E"/>
    <w:rsid w:val="006A28EC"/>
    <w:rsid w:val="006F5498"/>
    <w:rsid w:val="00750DE2"/>
    <w:rsid w:val="007644CF"/>
    <w:rsid w:val="008835BA"/>
    <w:rsid w:val="00893AC3"/>
    <w:rsid w:val="0090770F"/>
    <w:rsid w:val="009E3F2E"/>
    <w:rsid w:val="00AE4328"/>
    <w:rsid w:val="00B7203C"/>
    <w:rsid w:val="00CB2852"/>
    <w:rsid w:val="00D35DB0"/>
    <w:rsid w:val="00DA34C6"/>
    <w:rsid w:val="00DB4CBB"/>
    <w:rsid w:val="00E85A1B"/>
    <w:rsid w:val="00EF56C9"/>
    <w:rsid w:val="00F16B75"/>
    <w:rsid w:val="00F33C93"/>
    <w:rsid w:val="00F51625"/>
    <w:rsid w:val="00F71399"/>
    <w:rsid w:val="00FE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CF21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70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1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Zuzanna Jamrozik</cp:lastModifiedBy>
  <cp:revision>6</cp:revision>
  <cp:lastPrinted>2022-02-15T12:11:00Z</cp:lastPrinted>
  <dcterms:created xsi:type="dcterms:W3CDTF">2022-02-15T11:25:00Z</dcterms:created>
  <dcterms:modified xsi:type="dcterms:W3CDTF">2022-03-18T13:42:00Z</dcterms:modified>
</cp:coreProperties>
</file>