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jc w:val="center"/>
        <w:rPr>
          <w:rFonts w:ascii="Arial" w:eastAsia="Calibri" w:hAnsi="Arial" w:cs="Arial"/>
          <w:b/>
          <w:sz w:val="21"/>
          <w:szCs w:val="21"/>
        </w:rPr>
      </w:pPr>
      <w:r w:rsidRPr="00B5245E">
        <w:rPr>
          <w:rFonts w:ascii="Arial" w:eastAsia="Calibri" w:hAnsi="Arial" w:cs="Arial"/>
          <w:b/>
          <w:sz w:val="21"/>
          <w:szCs w:val="21"/>
        </w:rPr>
        <w:t xml:space="preserve">UMOWA  </w:t>
      </w:r>
    </w:p>
    <w:p w:rsidR="002D39C8" w:rsidRPr="00B5245E" w:rsidRDefault="002D39C8" w:rsidP="002D39C8">
      <w:pPr>
        <w:rPr>
          <w:rFonts w:ascii="Arial" w:eastAsia="Calibri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eastAsia="Calibri" w:hAnsi="Arial" w:cs="Arial"/>
          <w:b/>
          <w:sz w:val="21"/>
          <w:szCs w:val="21"/>
        </w:rPr>
      </w:pPr>
    </w:p>
    <w:p w:rsidR="002D39C8" w:rsidRPr="00B5245E" w:rsidRDefault="002D39C8" w:rsidP="002D39C8">
      <w:pPr>
        <w:rPr>
          <w:rFonts w:ascii="Arial" w:eastAsia="Calibri" w:hAnsi="Arial" w:cs="Arial"/>
          <w:sz w:val="21"/>
          <w:szCs w:val="21"/>
        </w:rPr>
      </w:pPr>
      <w:r w:rsidRPr="00B5245E">
        <w:rPr>
          <w:rFonts w:ascii="Arial" w:eastAsia="Calibri" w:hAnsi="Arial" w:cs="Arial"/>
          <w:sz w:val="21"/>
          <w:szCs w:val="21"/>
        </w:rPr>
        <w:t>zawarta  w Warszawie, w dniu ……………………....202</w:t>
      </w:r>
      <w:r w:rsidR="000D14E5">
        <w:rPr>
          <w:rFonts w:ascii="Arial" w:eastAsia="Calibri" w:hAnsi="Arial" w:cs="Arial"/>
          <w:sz w:val="21"/>
          <w:szCs w:val="21"/>
        </w:rPr>
        <w:t>1</w:t>
      </w:r>
      <w:r w:rsidRPr="00B5245E">
        <w:rPr>
          <w:rFonts w:ascii="Arial" w:eastAsia="Calibri" w:hAnsi="Arial" w:cs="Arial"/>
          <w:sz w:val="21"/>
          <w:szCs w:val="21"/>
        </w:rPr>
        <w:t xml:space="preserve"> r. pomiędzy:</w:t>
      </w:r>
    </w:p>
    <w:p w:rsidR="002D39C8" w:rsidRPr="00B5245E" w:rsidRDefault="002D39C8" w:rsidP="002D39C8">
      <w:pPr>
        <w:rPr>
          <w:rFonts w:ascii="Arial" w:eastAsia="Calibri" w:hAnsi="Arial" w:cs="Arial"/>
          <w:b/>
          <w:sz w:val="21"/>
          <w:szCs w:val="21"/>
        </w:rPr>
      </w:pPr>
    </w:p>
    <w:p w:rsidR="002D39C8" w:rsidRPr="00B5245E" w:rsidRDefault="002D39C8" w:rsidP="002D39C8">
      <w:pPr>
        <w:jc w:val="both"/>
        <w:rPr>
          <w:rFonts w:ascii="Arial" w:eastAsia="Calibri" w:hAnsi="Arial" w:cs="Arial"/>
          <w:sz w:val="21"/>
          <w:szCs w:val="21"/>
        </w:rPr>
      </w:pPr>
      <w:r w:rsidRPr="00B5245E">
        <w:rPr>
          <w:rFonts w:ascii="Arial" w:eastAsia="Calibri" w:hAnsi="Arial" w:cs="Arial"/>
          <w:b/>
          <w:bCs/>
          <w:sz w:val="21"/>
          <w:szCs w:val="21"/>
        </w:rPr>
        <w:t>Muzeum Narodowym w Warszawie</w:t>
      </w:r>
      <w:r w:rsidRPr="00B5245E">
        <w:rPr>
          <w:rFonts w:ascii="Arial" w:eastAsia="Calibri" w:hAnsi="Arial" w:cs="Arial"/>
          <w:b/>
          <w:sz w:val="21"/>
          <w:szCs w:val="21"/>
        </w:rPr>
        <w:t xml:space="preserve">, </w:t>
      </w:r>
      <w:r w:rsidRPr="00B5245E">
        <w:rPr>
          <w:rFonts w:ascii="Arial" w:eastAsia="Calibri" w:hAnsi="Arial" w:cs="Arial"/>
          <w:sz w:val="21"/>
          <w:szCs w:val="21"/>
        </w:rPr>
        <w:t xml:space="preserve">00-495 Warszawa, Al. Jerozolimskie 3, wpisanym do rejestru instytucji kultury prowadzonego przez Ministra Kultury i Dziedzictwa Narodowego pod nr RIK 23/92, NIP 526–03-09-719, REGON 000275990, zwanym dalej „Zleceniodawcą” reprezentowanym przez </w:t>
      </w:r>
      <w:r w:rsidR="00FD7CD8">
        <w:rPr>
          <w:rFonts w:ascii="Arial" w:eastAsia="Calibri" w:hAnsi="Arial" w:cs="Arial"/>
          <w:sz w:val="21"/>
          <w:szCs w:val="21"/>
        </w:rPr>
        <w:t>…………………………………………………………………………………………..</w:t>
      </w:r>
    </w:p>
    <w:p w:rsidR="002D39C8" w:rsidRPr="00B5245E" w:rsidRDefault="002D39C8" w:rsidP="002D39C8">
      <w:pPr>
        <w:jc w:val="both"/>
        <w:rPr>
          <w:rFonts w:ascii="Arial" w:eastAsia="Calibri" w:hAnsi="Arial" w:cs="Arial"/>
          <w:sz w:val="21"/>
          <w:szCs w:val="21"/>
        </w:rPr>
      </w:pPr>
    </w:p>
    <w:p w:rsidR="002D39C8" w:rsidRPr="00B5245E" w:rsidRDefault="002D39C8" w:rsidP="002D39C8">
      <w:pPr>
        <w:jc w:val="both"/>
        <w:rPr>
          <w:rFonts w:ascii="Arial" w:eastAsia="Calibri" w:hAnsi="Arial" w:cs="Arial"/>
          <w:sz w:val="21"/>
          <w:szCs w:val="21"/>
        </w:rPr>
      </w:pPr>
      <w:r w:rsidRPr="00B5245E">
        <w:rPr>
          <w:rFonts w:ascii="Arial" w:eastAsia="Calibri" w:hAnsi="Arial" w:cs="Arial"/>
          <w:sz w:val="21"/>
          <w:szCs w:val="21"/>
        </w:rPr>
        <w:t>zwanym dalej „</w:t>
      </w:r>
      <w:r w:rsidRPr="00B5245E">
        <w:rPr>
          <w:rFonts w:ascii="Arial" w:eastAsia="Calibri" w:hAnsi="Arial" w:cs="Arial"/>
          <w:b/>
          <w:sz w:val="21"/>
          <w:szCs w:val="21"/>
        </w:rPr>
        <w:t>Zamawiającym</w:t>
      </w:r>
      <w:r w:rsidRPr="00B5245E">
        <w:rPr>
          <w:rFonts w:ascii="Arial" w:eastAsia="Calibri" w:hAnsi="Arial" w:cs="Arial"/>
          <w:sz w:val="21"/>
          <w:szCs w:val="21"/>
        </w:rPr>
        <w:t>”</w:t>
      </w:r>
    </w:p>
    <w:p w:rsidR="002D39C8" w:rsidRPr="00B5245E" w:rsidRDefault="002D39C8" w:rsidP="002D39C8">
      <w:pPr>
        <w:jc w:val="both"/>
        <w:rPr>
          <w:rFonts w:ascii="Arial" w:eastAsia="Calibri" w:hAnsi="Arial" w:cs="Arial"/>
          <w:sz w:val="21"/>
          <w:szCs w:val="21"/>
        </w:rPr>
      </w:pPr>
    </w:p>
    <w:p w:rsidR="002D39C8" w:rsidRPr="00B5245E" w:rsidRDefault="002D39C8" w:rsidP="002D39C8">
      <w:pPr>
        <w:jc w:val="both"/>
        <w:rPr>
          <w:rFonts w:ascii="Arial" w:eastAsia="Calibri" w:hAnsi="Arial" w:cs="Arial"/>
          <w:sz w:val="21"/>
          <w:szCs w:val="21"/>
        </w:rPr>
      </w:pPr>
      <w:r w:rsidRPr="00B5245E">
        <w:rPr>
          <w:rFonts w:ascii="Arial" w:eastAsia="Calibri" w:hAnsi="Arial" w:cs="Arial"/>
          <w:sz w:val="21"/>
          <w:szCs w:val="21"/>
        </w:rPr>
        <w:t>a</w:t>
      </w:r>
    </w:p>
    <w:p w:rsidR="002D39C8" w:rsidRPr="00B5245E" w:rsidRDefault="002D39C8" w:rsidP="002D39C8">
      <w:pPr>
        <w:jc w:val="both"/>
        <w:rPr>
          <w:rFonts w:ascii="Arial" w:eastAsia="Calibri" w:hAnsi="Arial" w:cs="Arial"/>
          <w:sz w:val="21"/>
          <w:szCs w:val="21"/>
        </w:rPr>
      </w:pPr>
    </w:p>
    <w:p w:rsidR="000D14E5" w:rsidRDefault="00FD7CD8" w:rsidP="000D14E5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……………………………………………………………………………………………………………</w:t>
      </w:r>
    </w:p>
    <w:p w:rsidR="002D39C8" w:rsidRDefault="002D39C8" w:rsidP="002D39C8">
      <w:pPr>
        <w:widowControl w:val="0"/>
        <w:jc w:val="both"/>
        <w:rPr>
          <w:rFonts w:ascii="Arial" w:hAnsi="Arial" w:cs="Arial"/>
          <w:snapToGrid w:val="0"/>
          <w:sz w:val="21"/>
          <w:szCs w:val="21"/>
        </w:rPr>
      </w:pPr>
    </w:p>
    <w:p w:rsidR="00FD7CD8" w:rsidRPr="00B5245E" w:rsidRDefault="00FD7CD8" w:rsidP="002D39C8">
      <w:pPr>
        <w:widowControl w:val="0"/>
        <w:jc w:val="both"/>
        <w:rPr>
          <w:rFonts w:ascii="Arial" w:hAnsi="Arial" w:cs="Arial"/>
          <w:snapToGrid w:val="0"/>
          <w:sz w:val="21"/>
          <w:szCs w:val="21"/>
        </w:rPr>
      </w:pPr>
      <w:r>
        <w:rPr>
          <w:rFonts w:ascii="Arial" w:hAnsi="Arial" w:cs="Arial"/>
          <w:snapToGrid w:val="0"/>
          <w:sz w:val="21"/>
          <w:szCs w:val="21"/>
        </w:rPr>
        <w:t>……………………………………………………………………………………………………</w:t>
      </w:r>
    </w:p>
    <w:p w:rsidR="002D39C8" w:rsidRPr="00B5245E" w:rsidRDefault="002D39C8" w:rsidP="002D39C8">
      <w:pPr>
        <w:rPr>
          <w:rFonts w:ascii="Arial" w:eastAsia="Calibri" w:hAnsi="Arial" w:cs="Arial"/>
          <w:b/>
          <w:sz w:val="21"/>
          <w:szCs w:val="21"/>
        </w:rPr>
      </w:pPr>
      <w:r w:rsidRPr="00B5245E">
        <w:rPr>
          <w:rFonts w:ascii="Arial" w:eastAsia="Calibri" w:hAnsi="Arial" w:cs="Arial"/>
          <w:sz w:val="21"/>
          <w:szCs w:val="21"/>
        </w:rPr>
        <w:t>zwanym dalej „</w:t>
      </w:r>
      <w:r w:rsidRPr="00B5245E">
        <w:rPr>
          <w:rFonts w:ascii="Arial" w:eastAsia="Calibri" w:hAnsi="Arial" w:cs="Arial"/>
          <w:b/>
          <w:sz w:val="21"/>
          <w:szCs w:val="21"/>
        </w:rPr>
        <w:t>Wykonawcą”</w:t>
      </w:r>
      <w:r w:rsidR="00E66E1F" w:rsidRPr="00B5245E">
        <w:rPr>
          <w:rFonts w:ascii="Arial" w:eastAsia="Calibri" w:hAnsi="Arial" w:cs="Arial"/>
          <w:b/>
          <w:sz w:val="21"/>
          <w:szCs w:val="21"/>
        </w:rPr>
        <w:t>,</w:t>
      </w:r>
    </w:p>
    <w:p w:rsidR="00E66E1F" w:rsidRPr="00B5245E" w:rsidRDefault="00E66E1F" w:rsidP="002D39C8">
      <w:pPr>
        <w:rPr>
          <w:rFonts w:ascii="Arial" w:eastAsia="Calibri" w:hAnsi="Arial" w:cs="Arial"/>
          <w:b/>
          <w:sz w:val="21"/>
          <w:szCs w:val="21"/>
        </w:rPr>
      </w:pPr>
    </w:p>
    <w:p w:rsidR="00E66E1F" w:rsidRPr="00B5245E" w:rsidRDefault="00E66E1F" w:rsidP="002D39C8">
      <w:pPr>
        <w:rPr>
          <w:rFonts w:ascii="Arial" w:eastAsia="Calibri" w:hAnsi="Arial" w:cs="Arial"/>
          <w:sz w:val="21"/>
          <w:szCs w:val="21"/>
        </w:rPr>
      </w:pPr>
      <w:r w:rsidRPr="00B5245E">
        <w:rPr>
          <w:rFonts w:ascii="Arial" w:eastAsia="Calibri" w:hAnsi="Arial" w:cs="Arial"/>
          <w:sz w:val="21"/>
          <w:szCs w:val="21"/>
        </w:rPr>
        <w:t>łącznie zwanymi dalej „</w:t>
      </w:r>
      <w:r w:rsidRPr="00B5245E">
        <w:rPr>
          <w:rFonts w:ascii="Arial" w:eastAsia="Calibri" w:hAnsi="Arial" w:cs="Arial"/>
          <w:b/>
          <w:sz w:val="21"/>
          <w:szCs w:val="21"/>
        </w:rPr>
        <w:t>Stronami</w:t>
      </w:r>
      <w:r w:rsidRPr="00B5245E">
        <w:rPr>
          <w:rFonts w:ascii="Arial" w:eastAsia="Calibri" w:hAnsi="Arial" w:cs="Arial"/>
          <w:sz w:val="21"/>
          <w:szCs w:val="21"/>
        </w:rPr>
        <w:t>”, bądź z osobna „</w:t>
      </w:r>
      <w:r w:rsidRPr="00B5245E">
        <w:rPr>
          <w:rFonts w:ascii="Arial" w:eastAsia="Calibri" w:hAnsi="Arial" w:cs="Arial"/>
          <w:b/>
          <w:sz w:val="21"/>
          <w:szCs w:val="21"/>
        </w:rPr>
        <w:t>Stroną</w:t>
      </w:r>
      <w:r w:rsidRPr="00B5245E">
        <w:rPr>
          <w:rFonts w:ascii="Arial" w:eastAsia="Calibri" w:hAnsi="Arial" w:cs="Arial"/>
          <w:sz w:val="21"/>
          <w:szCs w:val="21"/>
        </w:rPr>
        <w:t>”.</w:t>
      </w: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  <w:r w:rsidRPr="00B5245E">
        <w:rPr>
          <w:rFonts w:ascii="Arial" w:hAnsi="Arial" w:cs="Arial"/>
          <w:b/>
          <w:snapToGrid w:val="0"/>
          <w:sz w:val="21"/>
          <w:szCs w:val="21"/>
        </w:rPr>
        <w:t>§ 1 Przedmiot umowy</w:t>
      </w:r>
    </w:p>
    <w:p w:rsidR="002D39C8" w:rsidRPr="00B5245E" w:rsidRDefault="002D39C8" w:rsidP="002D39C8">
      <w:pPr>
        <w:pStyle w:val="Tekstpodstawowy"/>
        <w:rPr>
          <w:rFonts w:ascii="Arial" w:hAnsi="Arial" w:cs="Arial"/>
          <w:sz w:val="21"/>
          <w:szCs w:val="21"/>
        </w:rPr>
      </w:pPr>
    </w:p>
    <w:p w:rsidR="00813F8C" w:rsidRPr="00813F8C" w:rsidRDefault="002D39C8" w:rsidP="00FD7CD8">
      <w:pPr>
        <w:pStyle w:val="Akapitzlist"/>
        <w:numPr>
          <w:ilvl w:val="0"/>
          <w:numId w:val="22"/>
        </w:numPr>
        <w:jc w:val="both"/>
      </w:pPr>
      <w:r w:rsidRPr="00FD7CD8">
        <w:rPr>
          <w:rFonts w:ascii="Arial" w:hAnsi="Arial" w:cs="Arial"/>
          <w:sz w:val="21"/>
          <w:szCs w:val="21"/>
        </w:rPr>
        <w:t xml:space="preserve">Zamawiający powierza, a Wykonawca przyjmuje do wykonania </w:t>
      </w:r>
      <w:r w:rsidR="000D14E5" w:rsidRPr="00FD7CD8">
        <w:rPr>
          <w:rFonts w:ascii="Arial" w:hAnsi="Arial" w:cs="Arial"/>
          <w:sz w:val="21"/>
          <w:szCs w:val="21"/>
        </w:rPr>
        <w:t>opracowanie k</w:t>
      </w:r>
      <w:r w:rsidR="000D14E5" w:rsidRPr="00FD7CD8">
        <w:rPr>
          <w:rFonts w:ascii="Arial" w:hAnsi="Arial" w:cs="Arial"/>
          <w:iCs/>
          <w:sz w:val="21"/>
          <w:szCs w:val="21"/>
        </w:rPr>
        <w:t xml:space="preserve">oncepcji współdziałania i integracji systemów zabezpieczeń technicznych w Gmachu Głównym Muzeum Narodowego w  Warszawie </w:t>
      </w:r>
      <w:r w:rsidR="00813F8C">
        <w:rPr>
          <w:rFonts w:ascii="Arial" w:hAnsi="Arial" w:cs="Arial"/>
          <w:iCs/>
          <w:sz w:val="21"/>
          <w:szCs w:val="21"/>
        </w:rPr>
        <w:t xml:space="preserve"> (dalej: koncepcja lub opracowanie)</w:t>
      </w:r>
      <w:r w:rsidR="00813F8C">
        <w:t>.</w:t>
      </w:r>
    </w:p>
    <w:p w:rsidR="00535EF8" w:rsidRPr="00FD7CD8" w:rsidRDefault="00535EF8" w:rsidP="00FD7CD8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sz w:val="21"/>
          <w:szCs w:val="21"/>
        </w:rPr>
      </w:pPr>
      <w:r w:rsidRPr="00FD7CD8">
        <w:rPr>
          <w:rFonts w:ascii="Arial" w:hAnsi="Arial" w:cs="Arial"/>
          <w:sz w:val="21"/>
          <w:szCs w:val="21"/>
        </w:rPr>
        <w:t>Koncepcja współdziałania i integracji systemów zabezpieczeń technicznych w Gmachu Głównym Muzeum Narodowego w Warszawie obejmująca systemy:</w:t>
      </w:r>
    </w:p>
    <w:p w:rsidR="00535EF8" w:rsidRPr="00FD7CD8" w:rsidRDefault="00535EF8" w:rsidP="00FD7CD8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iCs/>
          <w:sz w:val="21"/>
          <w:szCs w:val="21"/>
        </w:rPr>
      </w:pPr>
      <w:r w:rsidRPr="00FD7CD8">
        <w:rPr>
          <w:rFonts w:ascii="Arial" w:hAnsi="Arial" w:cs="Arial"/>
          <w:iCs/>
          <w:sz w:val="21"/>
          <w:szCs w:val="21"/>
        </w:rPr>
        <w:t>wykrywania i sygnalizacji pożaru wraz z systemem sterowań urządzeniami wykonawczymi,</w:t>
      </w:r>
    </w:p>
    <w:p w:rsidR="00535EF8" w:rsidRPr="00FD7CD8" w:rsidRDefault="00535EF8" w:rsidP="00FD7CD8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iCs/>
          <w:sz w:val="21"/>
          <w:szCs w:val="21"/>
        </w:rPr>
      </w:pPr>
      <w:r w:rsidRPr="00FD7CD8">
        <w:rPr>
          <w:rFonts w:ascii="Arial" w:hAnsi="Arial" w:cs="Arial"/>
          <w:iCs/>
          <w:sz w:val="21"/>
          <w:szCs w:val="21"/>
        </w:rPr>
        <w:t>wykrywania włamania i napadu</w:t>
      </w:r>
    </w:p>
    <w:p w:rsidR="00535EF8" w:rsidRPr="00FD7CD8" w:rsidRDefault="00535EF8" w:rsidP="00FD7CD8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iCs/>
          <w:sz w:val="21"/>
          <w:szCs w:val="21"/>
        </w:rPr>
      </w:pPr>
      <w:r w:rsidRPr="00FD7CD8">
        <w:rPr>
          <w:rFonts w:ascii="Arial" w:hAnsi="Arial" w:cs="Arial"/>
          <w:iCs/>
          <w:sz w:val="21"/>
          <w:szCs w:val="21"/>
        </w:rPr>
        <w:t>indywidualnej ochrony obiektów,</w:t>
      </w:r>
    </w:p>
    <w:p w:rsidR="00535EF8" w:rsidRPr="00FD7CD8" w:rsidRDefault="00535EF8" w:rsidP="00FD7CD8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iCs/>
          <w:sz w:val="21"/>
          <w:szCs w:val="21"/>
        </w:rPr>
      </w:pPr>
      <w:r w:rsidRPr="00FD7CD8">
        <w:rPr>
          <w:rFonts w:ascii="Arial" w:hAnsi="Arial" w:cs="Arial"/>
          <w:iCs/>
          <w:sz w:val="21"/>
          <w:szCs w:val="21"/>
        </w:rPr>
        <w:t>telewizji dozorowej,</w:t>
      </w:r>
    </w:p>
    <w:p w:rsidR="00535EF8" w:rsidRPr="00FD7CD8" w:rsidRDefault="00535EF8" w:rsidP="00FD7CD8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iCs/>
          <w:sz w:val="21"/>
          <w:szCs w:val="21"/>
        </w:rPr>
      </w:pPr>
      <w:r w:rsidRPr="00FD7CD8">
        <w:rPr>
          <w:rFonts w:ascii="Arial" w:hAnsi="Arial" w:cs="Arial"/>
          <w:iCs/>
          <w:sz w:val="21"/>
          <w:szCs w:val="21"/>
        </w:rPr>
        <w:t>kontroli dostępu.</w:t>
      </w:r>
    </w:p>
    <w:p w:rsidR="000D14E5" w:rsidRPr="00FD7CD8" w:rsidRDefault="00535EF8" w:rsidP="00FD7CD8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bCs/>
          <w:sz w:val="21"/>
          <w:szCs w:val="21"/>
        </w:rPr>
      </w:pPr>
      <w:r w:rsidRPr="00FD7CD8">
        <w:rPr>
          <w:rFonts w:ascii="Arial" w:hAnsi="Arial" w:cs="Arial"/>
          <w:iCs/>
          <w:sz w:val="21"/>
          <w:szCs w:val="21"/>
        </w:rPr>
        <w:t xml:space="preserve">W zakresie systemów sygnalizacji pożarowej </w:t>
      </w:r>
      <w:r w:rsidR="00813F8C">
        <w:rPr>
          <w:rFonts w:ascii="Arial" w:hAnsi="Arial" w:cs="Arial"/>
          <w:iCs/>
          <w:sz w:val="21"/>
          <w:szCs w:val="21"/>
        </w:rPr>
        <w:t>koncepcja</w:t>
      </w:r>
      <w:r w:rsidR="00813F8C" w:rsidRPr="00FD7CD8">
        <w:rPr>
          <w:rFonts w:ascii="Arial" w:hAnsi="Arial" w:cs="Arial"/>
          <w:iCs/>
          <w:sz w:val="21"/>
          <w:szCs w:val="21"/>
        </w:rPr>
        <w:t xml:space="preserve"> </w:t>
      </w:r>
      <w:r w:rsidRPr="00FD7CD8">
        <w:rPr>
          <w:rFonts w:ascii="Arial" w:hAnsi="Arial" w:cs="Arial"/>
          <w:iCs/>
          <w:sz w:val="21"/>
          <w:szCs w:val="21"/>
        </w:rPr>
        <w:t>powinien zostać uzgodniony z Rzeczoznawcą d/s p.poż.</w:t>
      </w:r>
    </w:p>
    <w:p w:rsidR="002D39C8" w:rsidRPr="000D14E5" w:rsidRDefault="002D39C8" w:rsidP="000D14E5">
      <w:pPr>
        <w:jc w:val="both"/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pStyle w:val="Tekstpodstawowy"/>
        <w:jc w:val="center"/>
        <w:rPr>
          <w:rFonts w:ascii="Arial" w:hAnsi="Arial" w:cs="Arial"/>
          <w:b/>
          <w:sz w:val="21"/>
          <w:szCs w:val="21"/>
        </w:rPr>
      </w:pPr>
      <w:r w:rsidRPr="00B5245E">
        <w:rPr>
          <w:rFonts w:ascii="Arial" w:hAnsi="Arial" w:cs="Arial"/>
          <w:b/>
          <w:sz w:val="21"/>
          <w:szCs w:val="21"/>
        </w:rPr>
        <w:t>§ 2 Termin realizacji</w:t>
      </w:r>
    </w:p>
    <w:p w:rsidR="002D39C8" w:rsidRPr="00B5245E" w:rsidRDefault="002D39C8" w:rsidP="002D39C8">
      <w:pPr>
        <w:pStyle w:val="Tekstpodstawowy"/>
        <w:jc w:val="center"/>
        <w:rPr>
          <w:rFonts w:ascii="Arial" w:hAnsi="Arial" w:cs="Arial"/>
          <w:b/>
          <w:sz w:val="21"/>
          <w:szCs w:val="21"/>
        </w:rPr>
      </w:pPr>
    </w:p>
    <w:p w:rsidR="002D39C8" w:rsidRPr="00B5245E" w:rsidRDefault="002D39C8" w:rsidP="002D39C8">
      <w:pPr>
        <w:pStyle w:val="Akapitzlist"/>
        <w:widowControl w:val="0"/>
        <w:numPr>
          <w:ilvl w:val="0"/>
          <w:numId w:val="1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 xml:space="preserve">Wykonawca  wykona przedmiot umowy w terminie do dnia </w:t>
      </w:r>
      <w:r w:rsidR="00FD7CD8">
        <w:rPr>
          <w:rFonts w:ascii="Arial" w:hAnsi="Arial" w:cs="Arial"/>
          <w:snapToGrid w:val="0"/>
          <w:sz w:val="21"/>
          <w:szCs w:val="21"/>
        </w:rPr>
        <w:t>20</w:t>
      </w:r>
      <w:r w:rsidRPr="00B5245E">
        <w:rPr>
          <w:rFonts w:ascii="Arial" w:hAnsi="Arial" w:cs="Arial"/>
          <w:snapToGrid w:val="0"/>
          <w:sz w:val="21"/>
          <w:szCs w:val="21"/>
        </w:rPr>
        <w:t>.</w:t>
      </w:r>
      <w:r w:rsidR="000D14E5">
        <w:rPr>
          <w:rFonts w:ascii="Arial" w:hAnsi="Arial" w:cs="Arial"/>
          <w:snapToGrid w:val="0"/>
          <w:sz w:val="21"/>
          <w:szCs w:val="21"/>
        </w:rPr>
        <w:t>0</w:t>
      </w:r>
      <w:r w:rsidR="00FD7CD8">
        <w:rPr>
          <w:rFonts w:ascii="Arial" w:hAnsi="Arial" w:cs="Arial"/>
          <w:snapToGrid w:val="0"/>
          <w:sz w:val="21"/>
          <w:szCs w:val="21"/>
        </w:rPr>
        <w:t>5</w:t>
      </w:r>
      <w:r w:rsidRPr="00B5245E">
        <w:rPr>
          <w:rFonts w:ascii="Arial" w:hAnsi="Arial" w:cs="Arial"/>
          <w:snapToGrid w:val="0"/>
          <w:sz w:val="21"/>
          <w:szCs w:val="21"/>
        </w:rPr>
        <w:t>.202</w:t>
      </w:r>
      <w:r w:rsidR="000D14E5">
        <w:rPr>
          <w:rFonts w:ascii="Arial" w:hAnsi="Arial" w:cs="Arial"/>
          <w:snapToGrid w:val="0"/>
          <w:sz w:val="21"/>
          <w:szCs w:val="21"/>
        </w:rPr>
        <w:t>1</w:t>
      </w:r>
      <w:r w:rsidRPr="00B5245E">
        <w:rPr>
          <w:rFonts w:ascii="Arial" w:hAnsi="Arial" w:cs="Arial"/>
          <w:snapToGrid w:val="0"/>
          <w:sz w:val="21"/>
          <w:szCs w:val="21"/>
        </w:rPr>
        <w:t>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1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Terminem wykonania jest dzień zgłoszenia gotowości do odbioru przedmiotu umowy.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1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W przypadku, gdy w powyższym terminie przedmiot umowy nie zostanie wykonany, Zamawiający zastrzega sobie prawo odstąpienia od umowy w całości w ciągu kolejnych 14 dni, po uprzednim wyznaczeniu dodatkowego 10 dniowego terminu na wykonanie  umowy w całości.</w:t>
      </w:r>
    </w:p>
    <w:p w:rsidR="002D39C8" w:rsidRPr="00B5245E" w:rsidRDefault="002D39C8" w:rsidP="00B5245E">
      <w:pPr>
        <w:widowControl w:val="0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  <w:r w:rsidRPr="00B5245E">
        <w:rPr>
          <w:rFonts w:ascii="Arial" w:hAnsi="Arial" w:cs="Arial"/>
          <w:b/>
          <w:snapToGrid w:val="0"/>
          <w:sz w:val="21"/>
          <w:szCs w:val="21"/>
        </w:rPr>
        <w:t>§ 3 Przedstawiciele stron</w:t>
      </w: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pStyle w:val="Akapitzlist"/>
        <w:widowControl w:val="0"/>
        <w:numPr>
          <w:ilvl w:val="0"/>
          <w:numId w:val="7"/>
        </w:numPr>
        <w:ind w:left="426" w:hanging="426"/>
        <w:jc w:val="both"/>
        <w:rPr>
          <w:rFonts w:ascii="Arial" w:hAnsi="Arial" w:cs="Arial"/>
          <w:b/>
          <w:bCs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 xml:space="preserve">Ze strony Wykonawcy za realizację umowy odpowiedzialny będzie </w:t>
      </w:r>
      <w:r w:rsidR="00FD7CD8">
        <w:rPr>
          <w:rFonts w:ascii="Arial" w:hAnsi="Arial" w:cs="Arial"/>
          <w:bCs/>
          <w:snapToGrid w:val="0"/>
          <w:sz w:val="21"/>
          <w:szCs w:val="21"/>
        </w:rPr>
        <w:t>………………………….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7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 xml:space="preserve">Nadzór nad realizacją umowy ze strony Zamawiającego będzie pełnił </w:t>
      </w:r>
      <w:r w:rsidR="00FD7CD8">
        <w:rPr>
          <w:rFonts w:ascii="Arial" w:hAnsi="Arial" w:cs="Arial"/>
          <w:snapToGrid w:val="0"/>
          <w:sz w:val="21"/>
          <w:szCs w:val="21"/>
        </w:rPr>
        <w:t>……………………….</w:t>
      </w:r>
    </w:p>
    <w:p w:rsidR="002D39C8" w:rsidRPr="00B5245E" w:rsidRDefault="002D39C8" w:rsidP="002D39C8">
      <w:pPr>
        <w:widowControl w:val="0"/>
        <w:rPr>
          <w:rFonts w:ascii="Arial" w:hAnsi="Arial" w:cs="Arial"/>
          <w:snapToGrid w:val="0"/>
          <w:sz w:val="21"/>
          <w:szCs w:val="21"/>
        </w:rPr>
      </w:pPr>
    </w:p>
    <w:p w:rsidR="002D39C8" w:rsidRPr="00B5245E" w:rsidRDefault="002D39C8" w:rsidP="002D39C8">
      <w:pPr>
        <w:jc w:val="center"/>
        <w:rPr>
          <w:rFonts w:ascii="Arial" w:hAnsi="Arial" w:cs="Arial"/>
          <w:b/>
          <w:sz w:val="21"/>
          <w:szCs w:val="21"/>
        </w:rPr>
      </w:pPr>
      <w:r w:rsidRPr="00B5245E">
        <w:rPr>
          <w:rFonts w:ascii="Arial" w:hAnsi="Arial" w:cs="Arial"/>
          <w:b/>
          <w:sz w:val="21"/>
          <w:szCs w:val="21"/>
        </w:rPr>
        <w:t>§ 4 Oświadczenia i obowiązki Wykonawcy</w:t>
      </w:r>
    </w:p>
    <w:p w:rsidR="002D39C8" w:rsidRPr="00B5245E" w:rsidRDefault="002D39C8" w:rsidP="002D39C8">
      <w:pPr>
        <w:rPr>
          <w:rFonts w:ascii="Arial" w:hAnsi="Arial" w:cs="Arial"/>
          <w:b/>
          <w:sz w:val="21"/>
          <w:szCs w:val="21"/>
        </w:rPr>
      </w:pPr>
    </w:p>
    <w:p w:rsidR="002D39C8" w:rsidRPr="00B5245E" w:rsidRDefault="002D39C8" w:rsidP="002D39C8">
      <w:pPr>
        <w:pStyle w:val="Akapitzlis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z w:val="21"/>
          <w:szCs w:val="21"/>
        </w:rPr>
        <w:t>Wykonawca oświadcza, że osoby, które będą uczestniczyć w wykonaniu zamówienia posiadają wymagane uprawnienia oraz są przeszkolone w zakresie zagadnień BHP, mają aktualne badania lekarskie dopuszczające do pracy na określonym stanowisku, są zaopatrzone w niezbędny sprzęt ochrony osobistej BHP i nie są w kolizji z prawem.</w:t>
      </w:r>
    </w:p>
    <w:p w:rsidR="002D39C8" w:rsidRPr="00B5245E" w:rsidRDefault="002D39C8" w:rsidP="002D39C8">
      <w:pPr>
        <w:pStyle w:val="Akapitzlis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z w:val="21"/>
          <w:szCs w:val="21"/>
        </w:rPr>
        <w:lastRenderedPageBreak/>
        <w:t>Wykonawca oświadcza, że bierze pełną odpowiedzialność za ewentualne szkody powstałe w wyniku jego działań na terenie Muzeum Narodowego w Warszawie.</w:t>
      </w:r>
    </w:p>
    <w:p w:rsidR="002D39C8" w:rsidRPr="00B5245E" w:rsidRDefault="002D39C8" w:rsidP="002D39C8">
      <w:pPr>
        <w:pStyle w:val="Akapitzlis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z w:val="21"/>
          <w:szCs w:val="21"/>
        </w:rPr>
        <w:t>Prace pożarowo niebezpieczne lub mogące wywołać fałszywy alarm pożarowy należy zgłosić 1 dzień przed ich rozpoczęciem do Kierownika Działu Administracji i Inwestycji Muzeum Narodowego w Warszawie.</w:t>
      </w:r>
    </w:p>
    <w:p w:rsidR="002D39C8" w:rsidRPr="00B5245E" w:rsidRDefault="002D39C8" w:rsidP="002D39C8">
      <w:pPr>
        <w:pStyle w:val="Akapitzlis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z w:val="21"/>
          <w:szCs w:val="21"/>
        </w:rPr>
        <w:t>Wykonawca oświadcza, że posiada ubezpieczenie OC w zakresie prowadzonej działalności. Ubezpieczenie pozostaje ważne przez cały okres realizacji niniejszej Umowy.</w:t>
      </w: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jc w:val="center"/>
        <w:rPr>
          <w:rFonts w:ascii="Arial" w:hAnsi="Arial" w:cs="Arial"/>
          <w:b/>
          <w:sz w:val="21"/>
          <w:szCs w:val="21"/>
        </w:rPr>
      </w:pPr>
      <w:r w:rsidRPr="00B5245E">
        <w:rPr>
          <w:rFonts w:ascii="Arial" w:hAnsi="Arial" w:cs="Arial"/>
          <w:b/>
          <w:sz w:val="21"/>
          <w:szCs w:val="21"/>
        </w:rPr>
        <w:t>§ 5 Prawa autorskie</w:t>
      </w:r>
    </w:p>
    <w:p w:rsidR="002D39C8" w:rsidRPr="000B1A40" w:rsidRDefault="002D39C8" w:rsidP="002D39C8">
      <w:pPr>
        <w:ind w:hanging="426"/>
        <w:jc w:val="center"/>
        <w:rPr>
          <w:rFonts w:ascii="Arial" w:hAnsi="Arial" w:cs="Arial"/>
          <w:b/>
          <w:bCs/>
          <w:sz w:val="21"/>
          <w:szCs w:val="21"/>
        </w:rPr>
      </w:pPr>
    </w:p>
    <w:p w:rsidR="002D39C8" w:rsidRPr="00AB7CF9" w:rsidRDefault="002D39C8" w:rsidP="002D39C8">
      <w:pPr>
        <w:widowControl w:val="0"/>
        <w:numPr>
          <w:ilvl w:val="0"/>
          <w:numId w:val="13"/>
        </w:numPr>
        <w:suppressAutoHyphens/>
        <w:ind w:left="397" w:hanging="340"/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 xml:space="preserve">Wykonawca oświadcza, że </w:t>
      </w:r>
      <w:r w:rsidR="004138F2">
        <w:rPr>
          <w:rFonts w:ascii="Arial" w:hAnsi="Arial" w:cs="Arial"/>
          <w:sz w:val="21"/>
          <w:szCs w:val="21"/>
        </w:rPr>
        <w:t>koncepcja</w:t>
      </w:r>
      <w:r w:rsidRPr="00AB7CF9">
        <w:rPr>
          <w:rFonts w:ascii="Arial" w:hAnsi="Arial" w:cs="Arial"/>
          <w:sz w:val="21"/>
          <w:szCs w:val="21"/>
        </w:rPr>
        <w:t xml:space="preserve"> (jako całość jak i wszystkie jej elementy z osobna) będzie całkowicie oryginalne i nie będzie naruszał praw autorskich innych podmiotów, a także będzie wolny od innych wad prawnych i fizycznych, które mogłyby spowodować odpowiedzialność Zamawiającego oraz że prawa autorskie Wykonawcy do dokumentacji nie są ograniczone w zakresie objętym niniejszą Umową. </w:t>
      </w:r>
    </w:p>
    <w:p w:rsidR="002D39C8" w:rsidRPr="00AB7CF9" w:rsidRDefault="002D39C8" w:rsidP="002D39C8">
      <w:pPr>
        <w:widowControl w:val="0"/>
        <w:numPr>
          <w:ilvl w:val="0"/>
          <w:numId w:val="13"/>
        </w:numPr>
        <w:suppressAutoHyphens/>
        <w:ind w:left="397" w:hanging="340"/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 xml:space="preserve">Jeżeli wobec Zamawiającego zostaną skierowane roszczenia dotyczące </w:t>
      </w:r>
      <w:r w:rsidR="004138F2">
        <w:rPr>
          <w:rFonts w:ascii="Arial" w:hAnsi="Arial" w:cs="Arial"/>
          <w:sz w:val="21"/>
          <w:szCs w:val="21"/>
        </w:rPr>
        <w:t>koncepcji</w:t>
      </w:r>
      <w:r w:rsidRPr="00AB7CF9">
        <w:rPr>
          <w:rFonts w:ascii="Arial" w:hAnsi="Arial" w:cs="Arial"/>
          <w:sz w:val="21"/>
          <w:szCs w:val="21"/>
        </w:rPr>
        <w:t>, Wykonawca zobowiązuje się do poniesienia kosztów związanych z tymi roszczeniami.</w:t>
      </w:r>
    </w:p>
    <w:p w:rsidR="002D39C8" w:rsidRPr="00AB7CF9" w:rsidRDefault="002D39C8" w:rsidP="002D39C8">
      <w:pPr>
        <w:widowControl w:val="0"/>
        <w:numPr>
          <w:ilvl w:val="0"/>
          <w:numId w:val="13"/>
        </w:numPr>
        <w:suppressAutoHyphens/>
        <w:ind w:left="397" w:hanging="340"/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 xml:space="preserve">W ramach uzgodnionego wynagrodzenia umownego Wykonawca przenosi na  Zamawiającego  autorskie prawa autorskie majątkowe do </w:t>
      </w:r>
      <w:r w:rsidR="004138F2">
        <w:rPr>
          <w:rFonts w:ascii="Arial" w:hAnsi="Arial" w:cs="Arial"/>
          <w:sz w:val="21"/>
          <w:szCs w:val="21"/>
        </w:rPr>
        <w:t>koncepcji</w:t>
      </w:r>
      <w:r w:rsidRPr="00AB7CF9">
        <w:rPr>
          <w:rFonts w:ascii="Arial" w:hAnsi="Arial" w:cs="Arial"/>
          <w:sz w:val="21"/>
          <w:szCs w:val="21"/>
        </w:rPr>
        <w:t>,</w:t>
      </w:r>
      <w:r w:rsidR="00AB7CF9" w:rsidRPr="00AB7CF9">
        <w:rPr>
          <w:rFonts w:ascii="Arial" w:hAnsi="Arial" w:cs="Arial"/>
          <w:sz w:val="21"/>
          <w:szCs w:val="21"/>
        </w:rPr>
        <w:t xml:space="preserve"> udziela Zamawiającemu zgody na wyłączone wykonywanie praw zależnych do </w:t>
      </w:r>
      <w:r w:rsidR="004138F2">
        <w:rPr>
          <w:rFonts w:ascii="Arial" w:hAnsi="Arial" w:cs="Arial"/>
          <w:sz w:val="21"/>
          <w:szCs w:val="21"/>
        </w:rPr>
        <w:t>koncepcji</w:t>
      </w:r>
      <w:r w:rsidR="00AB7CF9" w:rsidRPr="00AB7CF9">
        <w:rPr>
          <w:rFonts w:ascii="Arial" w:hAnsi="Arial" w:cs="Arial"/>
          <w:sz w:val="21"/>
          <w:szCs w:val="21"/>
        </w:rPr>
        <w:t xml:space="preserve"> oraz przenosi na Zamawiającego prawo zezwalania na wykonywanie praw zależnych do </w:t>
      </w:r>
      <w:r w:rsidR="004138F2">
        <w:rPr>
          <w:rFonts w:ascii="Arial" w:hAnsi="Arial" w:cs="Arial"/>
          <w:sz w:val="21"/>
          <w:szCs w:val="21"/>
        </w:rPr>
        <w:t>koncepcji</w:t>
      </w:r>
      <w:r w:rsidR="00AB7CF9" w:rsidRPr="00AB7CF9">
        <w:rPr>
          <w:rFonts w:ascii="Arial" w:hAnsi="Arial" w:cs="Arial"/>
          <w:sz w:val="21"/>
          <w:szCs w:val="21"/>
        </w:rPr>
        <w:t xml:space="preserve">, </w:t>
      </w:r>
      <w:r w:rsidRPr="00AB7CF9">
        <w:rPr>
          <w:rFonts w:ascii="Arial" w:hAnsi="Arial" w:cs="Arial"/>
          <w:sz w:val="21"/>
          <w:szCs w:val="21"/>
        </w:rPr>
        <w:t xml:space="preserve"> bez ograniczeń terytorialnych i czasowych, na wszystkich znanych w chwili zawarcia niniejszej Umowy polach eksploatacji, w tym w szczególności na następujących polach eksploatacji:</w:t>
      </w:r>
    </w:p>
    <w:p w:rsidR="002D39C8" w:rsidRPr="00AB7CF9" w:rsidRDefault="002D39C8" w:rsidP="002D39C8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 xml:space="preserve">utrwalanie i zwielokrotnianie dokumentacji i jej egzemplarzy oraz opracowań </w:t>
      </w:r>
      <w:r w:rsidR="00B61518">
        <w:rPr>
          <w:rFonts w:ascii="Arial" w:hAnsi="Arial" w:cs="Arial"/>
          <w:sz w:val="21"/>
          <w:szCs w:val="21"/>
        </w:rPr>
        <w:t>koncepcji</w:t>
      </w:r>
      <w:r w:rsidRPr="00AB7CF9">
        <w:rPr>
          <w:rFonts w:ascii="Arial" w:hAnsi="Arial" w:cs="Arial"/>
          <w:sz w:val="21"/>
          <w:szCs w:val="21"/>
        </w:rPr>
        <w:t xml:space="preserve"> je</w:t>
      </w:r>
      <w:r w:rsidR="00B61518">
        <w:rPr>
          <w:rFonts w:ascii="Arial" w:hAnsi="Arial" w:cs="Arial"/>
          <w:sz w:val="21"/>
          <w:szCs w:val="21"/>
        </w:rPr>
        <w:t xml:space="preserve">j </w:t>
      </w:r>
      <w:r w:rsidRPr="00AB7CF9">
        <w:rPr>
          <w:rFonts w:ascii="Arial" w:hAnsi="Arial" w:cs="Arial"/>
          <w:sz w:val="21"/>
          <w:szCs w:val="21"/>
        </w:rPr>
        <w:t xml:space="preserve">egzemplarzy każdą techniką, w tym drukarską, cyfrową, reprograficzną, elektroniczną, fotograficzną, optyczną, laserową, poprzez zapis magnetyczny, na każdym nośniku, w tym wszelkiego rodzaju papierze, materiałach plastikowych, metalowych, sztucznych, nośnikach elektronicznych, optycznych, magnetycznych, cyfrowych, laserowych, w tym dyskietkach, płytach CD (bez względu na format), DVD (bez względu na format), HD-DVD (bez względu na format), Blue-Ray (bez względu na format), twardych dyskach, pamięciach masowych, </w:t>
      </w:r>
    </w:p>
    <w:p w:rsidR="002D39C8" w:rsidRPr="00AB7CF9" w:rsidRDefault="002D39C8" w:rsidP="002D39C8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 xml:space="preserve">wprowadzanie do pamięci urządzeń elektronicznych, w tym komputera, i  wprowadzanie do sieci komputerowych, w tym </w:t>
      </w:r>
      <w:proofErr w:type="spellStart"/>
      <w:r w:rsidRPr="00AB7CF9">
        <w:rPr>
          <w:rFonts w:ascii="Arial" w:hAnsi="Arial" w:cs="Arial"/>
          <w:sz w:val="21"/>
          <w:szCs w:val="21"/>
        </w:rPr>
        <w:t>internetu</w:t>
      </w:r>
      <w:proofErr w:type="spellEnd"/>
      <w:r w:rsidRPr="00AB7CF9">
        <w:rPr>
          <w:rFonts w:ascii="Arial" w:hAnsi="Arial" w:cs="Arial"/>
          <w:sz w:val="21"/>
          <w:szCs w:val="21"/>
        </w:rPr>
        <w:t>, extranetu, sieci wewnętrznych (np. typu intranet), jak również przesyłanie w ramach w/w sieci, w tym w trybie on-line, przetwarzanie w pamięci urządzeń elektronicznych, w tym komputera,</w:t>
      </w:r>
    </w:p>
    <w:p w:rsidR="002D39C8" w:rsidRPr="00AB7CF9" w:rsidRDefault="002D39C8" w:rsidP="002D39C8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 xml:space="preserve">rozpowszechnianie, w tym wprowadzanie do obrotu, w tym wprowadzanie do obrotu w postaci fascykułów, wypożyczanie, najem, dzierżawa, użyczanie, udostępnianie w innych formach, dokumentacji i jej egzemplarzy oraz opracowań </w:t>
      </w:r>
      <w:r w:rsidR="00B61518">
        <w:rPr>
          <w:rFonts w:ascii="Arial" w:hAnsi="Arial" w:cs="Arial"/>
          <w:sz w:val="21"/>
          <w:szCs w:val="21"/>
        </w:rPr>
        <w:t>koncepcji</w:t>
      </w:r>
      <w:r w:rsidRPr="00AB7CF9">
        <w:rPr>
          <w:rFonts w:ascii="Arial" w:hAnsi="Arial" w:cs="Arial"/>
          <w:sz w:val="21"/>
          <w:szCs w:val="21"/>
        </w:rPr>
        <w:t xml:space="preserve"> i jego egzemplarzy utrwalonych i zwielokrotnionych każdą techniką, w szczególności określoną w punkcie a. powyżej, i przy zastosowaniu każdej techniki udostępniania, w szczególności określonej w punkcie b. powyżej,</w:t>
      </w:r>
    </w:p>
    <w:p w:rsidR="002D39C8" w:rsidRPr="00AB7CF9" w:rsidRDefault="002D39C8" w:rsidP="002D39C8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 xml:space="preserve">eksploatacja w formie wszelkich możliwych produktów i we wszelkich możliwych produktach, w tym programach komputerowych, utworach audiowizualnych, prezentacjach, </w:t>
      </w:r>
    </w:p>
    <w:p w:rsidR="002D39C8" w:rsidRPr="00AB7CF9" w:rsidRDefault="002D39C8" w:rsidP="002D39C8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nadawanie i reemitowanie za pomocą wizji przewodowej oraz bezprzewodowej przez stację naziemną oraz za pośrednictwem satelity,</w:t>
      </w:r>
    </w:p>
    <w:p w:rsidR="002D39C8" w:rsidRPr="00AB7CF9" w:rsidRDefault="002D39C8" w:rsidP="002D39C8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publiczne udostępnianie w taki sposób, aby każdy mógł mieć do nich dostęp w miejscu i w czasie przez siebie wybranym,</w:t>
      </w:r>
    </w:p>
    <w:p w:rsidR="002D39C8" w:rsidRPr="00AB7CF9" w:rsidRDefault="002D39C8" w:rsidP="002D39C8">
      <w:pPr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 xml:space="preserve">korzystanie z </w:t>
      </w:r>
      <w:r w:rsidR="00226AC7">
        <w:rPr>
          <w:rFonts w:ascii="Arial" w:hAnsi="Arial" w:cs="Arial"/>
          <w:sz w:val="21"/>
          <w:szCs w:val="21"/>
        </w:rPr>
        <w:t>koncepcji</w:t>
      </w:r>
      <w:r w:rsidRPr="00AB7CF9">
        <w:rPr>
          <w:rFonts w:ascii="Arial" w:hAnsi="Arial" w:cs="Arial"/>
          <w:sz w:val="21"/>
          <w:szCs w:val="21"/>
        </w:rPr>
        <w:t xml:space="preserve"> oraz jego opracowań w celu promocji lub reklamy we wszelkich materiałach promocyjnych lub reklamowych, w tym w prasie, telewizji, radiu, </w:t>
      </w:r>
      <w:proofErr w:type="spellStart"/>
      <w:r w:rsidRPr="00AB7CF9">
        <w:rPr>
          <w:rFonts w:ascii="Arial" w:hAnsi="Arial" w:cs="Arial"/>
          <w:sz w:val="21"/>
          <w:szCs w:val="21"/>
        </w:rPr>
        <w:t>internecie</w:t>
      </w:r>
      <w:proofErr w:type="spellEnd"/>
      <w:r w:rsidRPr="00AB7CF9">
        <w:rPr>
          <w:rFonts w:ascii="Arial" w:hAnsi="Arial" w:cs="Arial"/>
          <w:sz w:val="21"/>
          <w:szCs w:val="21"/>
        </w:rPr>
        <w:t>,</w:t>
      </w:r>
    </w:p>
    <w:p w:rsidR="002D39C8" w:rsidRPr="00AB7CF9" w:rsidRDefault="002D39C8" w:rsidP="002D39C8">
      <w:pPr>
        <w:widowControl w:val="0"/>
        <w:numPr>
          <w:ilvl w:val="0"/>
          <w:numId w:val="13"/>
        </w:numPr>
        <w:suppressAutoHyphens/>
        <w:ind w:left="397" w:hanging="340"/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 xml:space="preserve">Dla usunięcia ewentualnych wątpliwości Strony zgodnie oświadczają, że Zmawiający uprawniony jest m. in. do wykonywania robót w oparciu o </w:t>
      </w:r>
      <w:r w:rsidR="00226AC7">
        <w:rPr>
          <w:rFonts w:ascii="Arial" w:hAnsi="Arial" w:cs="Arial"/>
          <w:sz w:val="21"/>
          <w:szCs w:val="21"/>
        </w:rPr>
        <w:t>koncepcje</w:t>
      </w:r>
      <w:r w:rsidRPr="00AB7CF9">
        <w:rPr>
          <w:rFonts w:ascii="Arial" w:hAnsi="Arial" w:cs="Arial"/>
          <w:sz w:val="21"/>
          <w:szCs w:val="21"/>
        </w:rPr>
        <w:t xml:space="preserve"> sporządzony na podstawie Umowy, a także posługiwania się </w:t>
      </w:r>
      <w:r w:rsidR="00226AC7">
        <w:rPr>
          <w:rFonts w:ascii="Arial" w:hAnsi="Arial" w:cs="Arial"/>
          <w:sz w:val="21"/>
          <w:szCs w:val="21"/>
        </w:rPr>
        <w:t>koncepcją</w:t>
      </w:r>
      <w:r w:rsidRPr="00AB7CF9">
        <w:rPr>
          <w:rFonts w:ascii="Arial" w:hAnsi="Arial" w:cs="Arial"/>
          <w:sz w:val="21"/>
          <w:szCs w:val="21"/>
        </w:rPr>
        <w:t xml:space="preserve"> lub j</w:t>
      </w:r>
      <w:r w:rsidR="00226AC7">
        <w:rPr>
          <w:rFonts w:ascii="Arial" w:hAnsi="Arial" w:cs="Arial"/>
          <w:sz w:val="21"/>
          <w:szCs w:val="21"/>
        </w:rPr>
        <w:t>ej</w:t>
      </w:r>
      <w:r w:rsidRPr="00AB7CF9">
        <w:rPr>
          <w:rFonts w:ascii="Arial" w:hAnsi="Arial" w:cs="Arial"/>
          <w:sz w:val="21"/>
          <w:szCs w:val="21"/>
        </w:rPr>
        <w:t xml:space="preserve"> częściami przed organami administracyjnymi oraz korzystania z niego w toku wszelkich postępowań prowadzonych przez Zamawiającego.</w:t>
      </w:r>
    </w:p>
    <w:p w:rsidR="002D39C8" w:rsidRPr="00AB7CF9" w:rsidRDefault="002D39C8" w:rsidP="002D39C8">
      <w:pPr>
        <w:widowControl w:val="0"/>
        <w:numPr>
          <w:ilvl w:val="0"/>
          <w:numId w:val="13"/>
        </w:numPr>
        <w:suppressAutoHyphens/>
        <w:ind w:left="397" w:hanging="340"/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 xml:space="preserve">Wykonawca zezwala Zamawiającemu na wykonywanie względem </w:t>
      </w:r>
      <w:r w:rsidR="004138F2">
        <w:rPr>
          <w:rFonts w:ascii="Arial" w:hAnsi="Arial" w:cs="Arial"/>
          <w:sz w:val="21"/>
          <w:szCs w:val="21"/>
        </w:rPr>
        <w:t>koncepcji</w:t>
      </w:r>
      <w:r w:rsidR="004B2B2C" w:rsidRPr="00AB7CF9">
        <w:rPr>
          <w:rFonts w:ascii="Arial" w:hAnsi="Arial" w:cs="Arial"/>
          <w:sz w:val="21"/>
          <w:szCs w:val="21"/>
        </w:rPr>
        <w:t xml:space="preserve"> (jako całość jak i wszystkich jej elementy z osobna)</w:t>
      </w:r>
      <w:r w:rsidRPr="00AB7CF9">
        <w:rPr>
          <w:rFonts w:ascii="Arial" w:hAnsi="Arial" w:cs="Arial"/>
          <w:sz w:val="21"/>
          <w:szCs w:val="21"/>
        </w:rPr>
        <w:t xml:space="preserve"> autorskich praw zależnych oraz przenosi na Zamawiającego wyłączne prawo do zezwalania na wykonywanie zależnych praw autorskich do </w:t>
      </w:r>
      <w:r w:rsidR="004138F2">
        <w:rPr>
          <w:rFonts w:ascii="Arial" w:hAnsi="Arial" w:cs="Arial"/>
          <w:sz w:val="21"/>
          <w:szCs w:val="21"/>
        </w:rPr>
        <w:t>koncepcji</w:t>
      </w:r>
      <w:r w:rsidRPr="00AB7CF9">
        <w:rPr>
          <w:rFonts w:ascii="Arial" w:hAnsi="Arial" w:cs="Arial"/>
          <w:sz w:val="21"/>
          <w:szCs w:val="21"/>
        </w:rPr>
        <w:t xml:space="preserve"> na </w:t>
      </w:r>
      <w:r w:rsidRPr="00AB7CF9">
        <w:rPr>
          <w:rFonts w:ascii="Arial" w:hAnsi="Arial" w:cs="Arial"/>
          <w:sz w:val="21"/>
          <w:szCs w:val="21"/>
        </w:rPr>
        <w:lastRenderedPageBreak/>
        <w:t xml:space="preserve">wszystkich polach eksploatacji wskazanych w ust. 3 powyżej, a w szczególności polegających na dokonywaniu opracowań i wprowadzaniu zmian w </w:t>
      </w:r>
      <w:r w:rsidR="004138F2">
        <w:rPr>
          <w:rFonts w:ascii="Arial" w:hAnsi="Arial" w:cs="Arial"/>
          <w:sz w:val="21"/>
          <w:szCs w:val="21"/>
        </w:rPr>
        <w:t>koncepcji</w:t>
      </w:r>
      <w:r w:rsidRPr="00AB7CF9">
        <w:rPr>
          <w:rFonts w:ascii="Arial" w:hAnsi="Arial" w:cs="Arial"/>
          <w:sz w:val="21"/>
          <w:szCs w:val="21"/>
        </w:rPr>
        <w:t>.</w:t>
      </w:r>
    </w:p>
    <w:p w:rsidR="002D39C8" w:rsidRPr="00AB7CF9" w:rsidRDefault="002D39C8" w:rsidP="002D39C8">
      <w:pPr>
        <w:widowControl w:val="0"/>
        <w:numPr>
          <w:ilvl w:val="0"/>
          <w:numId w:val="13"/>
        </w:numPr>
        <w:suppressAutoHyphens/>
        <w:ind w:left="397" w:hanging="340"/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 xml:space="preserve">Wykonawca oświadcza, że wprowadzenie przez Zamawiającego zmian w </w:t>
      </w:r>
      <w:r w:rsidR="004138F2">
        <w:rPr>
          <w:rFonts w:ascii="Arial" w:hAnsi="Arial" w:cs="Arial"/>
          <w:sz w:val="21"/>
          <w:szCs w:val="21"/>
        </w:rPr>
        <w:t>koncepcji</w:t>
      </w:r>
      <w:r w:rsidRPr="00AB7CF9">
        <w:rPr>
          <w:rFonts w:ascii="Arial" w:hAnsi="Arial" w:cs="Arial"/>
          <w:sz w:val="21"/>
          <w:szCs w:val="21"/>
        </w:rPr>
        <w:t xml:space="preserve"> lub powierzenie dokonania takich zmian innym osobom, a także wykonywanie praw zależnych, nie będzie naruszało jego autorskich praw osobistych do </w:t>
      </w:r>
      <w:r w:rsidR="004138F2">
        <w:rPr>
          <w:rFonts w:ascii="Arial" w:hAnsi="Arial" w:cs="Arial"/>
          <w:sz w:val="21"/>
          <w:szCs w:val="21"/>
        </w:rPr>
        <w:t>koncepcji</w:t>
      </w:r>
      <w:r w:rsidRPr="00AB7CF9">
        <w:rPr>
          <w:rFonts w:ascii="Arial" w:hAnsi="Arial" w:cs="Arial"/>
          <w:sz w:val="21"/>
          <w:szCs w:val="21"/>
        </w:rPr>
        <w:t>.</w:t>
      </w:r>
    </w:p>
    <w:p w:rsidR="002D39C8" w:rsidRPr="00AB7CF9" w:rsidRDefault="002D39C8" w:rsidP="002D39C8">
      <w:pPr>
        <w:widowControl w:val="0"/>
        <w:numPr>
          <w:ilvl w:val="0"/>
          <w:numId w:val="13"/>
        </w:numPr>
        <w:suppressAutoHyphens/>
        <w:ind w:left="397" w:hanging="340"/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 xml:space="preserve">Przejście na Zamawiającego autorskich praw majątkowych, o których mowa w niniejszym paragrafie, następuje z momentem podpisania protokołu odbioru </w:t>
      </w:r>
      <w:r w:rsidR="004138F2">
        <w:rPr>
          <w:rFonts w:ascii="Arial" w:hAnsi="Arial" w:cs="Arial"/>
          <w:sz w:val="21"/>
          <w:szCs w:val="21"/>
        </w:rPr>
        <w:t>koncepcji</w:t>
      </w:r>
      <w:r w:rsidRPr="00AB7CF9">
        <w:rPr>
          <w:rFonts w:ascii="Arial" w:hAnsi="Arial" w:cs="Arial"/>
          <w:sz w:val="21"/>
          <w:szCs w:val="21"/>
        </w:rPr>
        <w:t>.</w:t>
      </w:r>
    </w:p>
    <w:p w:rsidR="002D39C8" w:rsidRPr="00B5245E" w:rsidRDefault="002D39C8" w:rsidP="002D39C8">
      <w:pPr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  <w:r w:rsidRPr="00B5245E">
        <w:rPr>
          <w:rFonts w:ascii="Arial" w:hAnsi="Arial" w:cs="Arial"/>
          <w:b/>
          <w:snapToGrid w:val="0"/>
          <w:sz w:val="21"/>
          <w:szCs w:val="21"/>
        </w:rPr>
        <w:t>§ 6 Odbiór przedmiotu Umowy</w:t>
      </w:r>
    </w:p>
    <w:p w:rsidR="004B2B2C" w:rsidRPr="00B5245E" w:rsidRDefault="004B2B2C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pStyle w:val="Akapitzlist"/>
        <w:widowControl w:val="0"/>
        <w:numPr>
          <w:ilvl w:val="0"/>
          <w:numId w:val="3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 xml:space="preserve">Odbiór  przedmiotu umowy nastąpi w ciągu  7 dni roboczych, licząc od dnia następnego po zawiadomieniu Zamawiającego przez Wykonawcę o gotowości do przekazania przedmiotu umowy. 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Z czynności odbioru będzie spisany protokół zawierający wszelkie ustalenia dokonane w toku odbioru, jak też terminy wyznaczone na wprowadzenie stwierdzonych przy odbiorze koniecznych poprawek lub uzupełnień.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Wykonawca zobowiązany jest do zawiadomienia Zamawiającego o wprowadzeniu zaleconych poprawek lub uzupełnień oraz do żądania wyznaczenia terminu ich odbioru.</w:t>
      </w: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  <w:r w:rsidRPr="00B5245E">
        <w:rPr>
          <w:rFonts w:ascii="Arial" w:hAnsi="Arial" w:cs="Arial"/>
          <w:b/>
          <w:snapToGrid w:val="0"/>
          <w:sz w:val="21"/>
          <w:szCs w:val="21"/>
        </w:rPr>
        <w:t>§ 7 Wynagrodzenie</w:t>
      </w: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F17166" w:rsidP="00AA64F6">
      <w:pPr>
        <w:pStyle w:val="Akapitzlist"/>
        <w:widowControl w:val="0"/>
        <w:numPr>
          <w:ilvl w:val="0"/>
          <w:numId w:val="4"/>
        </w:numPr>
        <w:jc w:val="both"/>
        <w:rPr>
          <w:rFonts w:ascii="Arial" w:hAnsi="Arial" w:cs="Arial"/>
          <w:snapToGrid w:val="0"/>
          <w:sz w:val="21"/>
          <w:szCs w:val="21"/>
        </w:rPr>
      </w:pPr>
      <w:r w:rsidRPr="000B1A40">
        <w:rPr>
          <w:rFonts w:ascii="Arial" w:hAnsi="Arial" w:cs="Arial"/>
          <w:sz w:val="21"/>
          <w:szCs w:val="21"/>
        </w:rPr>
        <w:t>Z</w:t>
      </w:r>
      <w:r w:rsidR="002D39C8" w:rsidRPr="000B1A40">
        <w:rPr>
          <w:rFonts w:ascii="Arial" w:hAnsi="Arial" w:cs="Arial"/>
          <w:sz w:val="21"/>
          <w:szCs w:val="21"/>
        </w:rPr>
        <w:t xml:space="preserve"> tytułu wy</w:t>
      </w:r>
      <w:r w:rsidR="002D39C8" w:rsidRPr="0067084F">
        <w:rPr>
          <w:rFonts w:ascii="Arial" w:hAnsi="Arial" w:cs="Arial"/>
          <w:sz w:val="21"/>
          <w:szCs w:val="21"/>
        </w:rPr>
        <w:t xml:space="preserve">konania </w:t>
      </w:r>
      <w:r w:rsidRPr="0067084F">
        <w:rPr>
          <w:rFonts w:ascii="Arial" w:hAnsi="Arial" w:cs="Arial"/>
          <w:sz w:val="21"/>
          <w:szCs w:val="21"/>
        </w:rPr>
        <w:t xml:space="preserve">przedmiotu </w:t>
      </w:r>
      <w:r w:rsidR="002D39C8" w:rsidRPr="0067084F">
        <w:rPr>
          <w:rFonts w:ascii="Arial" w:hAnsi="Arial" w:cs="Arial"/>
          <w:sz w:val="21"/>
          <w:szCs w:val="21"/>
        </w:rPr>
        <w:t xml:space="preserve">Umowy, w tym przeniesienia na Zamawiającego autorskich praw majątkowych oraz prawa zezwalania na wykonywanie praw zależnych do </w:t>
      </w:r>
      <w:r w:rsidR="00226AC7">
        <w:rPr>
          <w:rFonts w:ascii="Arial" w:hAnsi="Arial" w:cs="Arial"/>
          <w:sz w:val="21"/>
          <w:szCs w:val="21"/>
        </w:rPr>
        <w:t>koncepcji</w:t>
      </w:r>
      <w:r w:rsidR="0067084F">
        <w:rPr>
          <w:rFonts w:ascii="Arial" w:hAnsi="Arial" w:cs="Arial"/>
          <w:sz w:val="21"/>
          <w:szCs w:val="21"/>
        </w:rPr>
        <w:t xml:space="preserve">, a także prawa na zezwalanie wykonywania praw zależnych do </w:t>
      </w:r>
      <w:r w:rsidR="00226AC7">
        <w:rPr>
          <w:rFonts w:ascii="Arial" w:hAnsi="Arial" w:cs="Arial"/>
          <w:sz w:val="21"/>
          <w:szCs w:val="21"/>
        </w:rPr>
        <w:t>koncepcji</w:t>
      </w:r>
      <w:r w:rsidR="002D39C8" w:rsidRPr="0067084F">
        <w:rPr>
          <w:rFonts w:ascii="Arial" w:hAnsi="Arial" w:cs="Arial"/>
          <w:sz w:val="21"/>
          <w:szCs w:val="21"/>
        </w:rPr>
        <w:t xml:space="preserve"> w zakresie określonym Umową, Wykonawca </w:t>
      </w:r>
      <w:r w:rsidRPr="0067084F">
        <w:rPr>
          <w:rFonts w:ascii="Arial" w:hAnsi="Arial" w:cs="Arial"/>
          <w:sz w:val="21"/>
          <w:szCs w:val="21"/>
        </w:rPr>
        <w:t xml:space="preserve">przysługuje </w:t>
      </w:r>
      <w:r w:rsidR="002D39C8" w:rsidRPr="0067084F">
        <w:rPr>
          <w:rFonts w:ascii="Arial" w:hAnsi="Arial" w:cs="Arial"/>
          <w:sz w:val="21"/>
          <w:szCs w:val="21"/>
        </w:rPr>
        <w:t>wynagrodzenie</w:t>
      </w:r>
      <w:r w:rsidR="00AA64F6" w:rsidRPr="0067084F">
        <w:rPr>
          <w:rFonts w:ascii="Arial" w:hAnsi="Arial" w:cs="Arial"/>
          <w:sz w:val="21"/>
          <w:szCs w:val="21"/>
        </w:rPr>
        <w:t xml:space="preserve"> </w:t>
      </w:r>
      <w:r w:rsidR="00867252" w:rsidRPr="0067084F">
        <w:rPr>
          <w:rFonts w:ascii="Arial" w:hAnsi="Arial" w:cs="Arial"/>
          <w:sz w:val="21"/>
          <w:szCs w:val="21"/>
        </w:rPr>
        <w:t xml:space="preserve">w łącznej kwocie </w:t>
      </w:r>
      <w:r w:rsidR="002D39C8" w:rsidRPr="00B5245E">
        <w:rPr>
          <w:rFonts w:ascii="Arial" w:hAnsi="Arial" w:cs="Arial"/>
          <w:snapToGrid w:val="0"/>
          <w:sz w:val="21"/>
          <w:szCs w:val="21"/>
        </w:rPr>
        <w:t xml:space="preserve">brutto (z uwzględnieniem podatku VAT): </w:t>
      </w:r>
      <w:r w:rsidR="00FD7CD8">
        <w:rPr>
          <w:rFonts w:ascii="Arial" w:hAnsi="Arial" w:cs="Arial"/>
          <w:b/>
          <w:snapToGrid w:val="0"/>
          <w:sz w:val="21"/>
          <w:szCs w:val="21"/>
        </w:rPr>
        <w:t>……………………………..</w:t>
      </w:r>
      <w:r w:rsidR="00867252" w:rsidRPr="00B5245E">
        <w:rPr>
          <w:rFonts w:ascii="Arial" w:hAnsi="Arial" w:cs="Arial"/>
          <w:b/>
          <w:snapToGrid w:val="0"/>
          <w:sz w:val="21"/>
          <w:szCs w:val="21"/>
        </w:rPr>
        <w:t xml:space="preserve"> </w:t>
      </w:r>
      <w:r w:rsidR="002D39C8" w:rsidRPr="00B5245E">
        <w:rPr>
          <w:rFonts w:ascii="Arial" w:hAnsi="Arial" w:cs="Arial"/>
          <w:snapToGrid w:val="0"/>
          <w:sz w:val="21"/>
          <w:szCs w:val="21"/>
        </w:rPr>
        <w:t xml:space="preserve">zł (słownie: </w:t>
      </w:r>
      <w:r w:rsidR="00FD7CD8">
        <w:rPr>
          <w:rFonts w:ascii="Arial" w:hAnsi="Arial" w:cs="Arial"/>
          <w:snapToGrid w:val="0"/>
          <w:sz w:val="21"/>
          <w:szCs w:val="21"/>
        </w:rPr>
        <w:t>………………………………………………………………</w:t>
      </w:r>
      <w:r w:rsidR="000D14E5">
        <w:rPr>
          <w:rFonts w:ascii="Arial" w:hAnsi="Arial" w:cs="Arial"/>
          <w:snapToGrid w:val="0"/>
          <w:sz w:val="21"/>
          <w:szCs w:val="21"/>
        </w:rPr>
        <w:t>złotych</w:t>
      </w:r>
      <w:r w:rsidR="002D39C8" w:rsidRPr="00B5245E">
        <w:rPr>
          <w:rFonts w:ascii="Arial" w:hAnsi="Arial" w:cs="Arial"/>
          <w:snapToGrid w:val="0"/>
          <w:sz w:val="21"/>
          <w:szCs w:val="21"/>
        </w:rPr>
        <w:t xml:space="preserve">). </w:t>
      </w:r>
    </w:p>
    <w:p w:rsidR="002D39C8" w:rsidRPr="00B5245E" w:rsidRDefault="002D39C8" w:rsidP="004143C7">
      <w:pPr>
        <w:pStyle w:val="Akapitzlist"/>
        <w:widowControl w:val="0"/>
        <w:numPr>
          <w:ilvl w:val="0"/>
          <w:numId w:val="4"/>
        </w:numPr>
        <w:ind w:left="425" w:hanging="425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Rozliczenie nastąpi na podstawie protokołu odbioru oraz faktury VAT wystawionej przez Wykonawcę. Wynagrodzenie płatne będzie w ciągu 30 dni od dnia bezwarunkowego odbioru przedmiotu Umowy i otrzymaniu przez Zamawiającego faktury, na wskazane w fakturze konto bankowe Wykonawcy.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Wykonawca oświadcza że jest czynnym podatnikiem podatku VAT, a także że rachunek bankowy Wykonawcy wskazany w fakturze VAT będzie się znajdował na tzw. „białej liście podatników VAT” prowadzonej przez Szefa Krajowej Administracji Skarbowej.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Za datę zapłaty wynagrodzenia uważa się datę wykonania dyspozycji przelewu przez Zamawiającego.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4"/>
        </w:numPr>
        <w:ind w:left="426" w:hanging="426"/>
        <w:jc w:val="both"/>
        <w:rPr>
          <w:rFonts w:ascii="Arial" w:hAnsi="Arial" w:cs="Arial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Wynagrodzenie pokrywa wszelkie koszty i wydatki związane z wykonaniem przedmiotu Umowy. W szczególności, w przypadku odstąpienia od Umowy, Zamawiający nie będzie zobowiązany do pokrycia wydatków Wykonawcy, jakie ten poczynił w celu zawarcia lub wykonania Umowy.</w:t>
      </w: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jc w:val="center"/>
        <w:rPr>
          <w:rFonts w:ascii="Arial" w:hAnsi="Arial" w:cs="Arial"/>
          <w:b/>
          <w:snapToGrid w:val="0"/>
          <w:sz w:val="21"/>
          <w:szCs w:val="21"/>
        </w:rPr>
      </w:pPr>
      <w:r w:rsidRPr="00B5245E">
        <w:rPr>
          <w:rFonts w:ascii="Arial" w:hAnsi="Arial" w:cs="Arial"/>
          <w:b/>
          <w:snapToGrid w:val="0"/>
          <w:sz w:val="21"/>
          <w:szCs w:val="21"/>
        </w:rPr>
        <w:t>§ 8 Kary umowne</w:t>
      </w:r>
    </w:p>
    <w:p w:rsidR="002D39C8" w:rsidRPr="00B5245E" w:rsidRDefault="002D39C8" w:rsidP="002D39C8">
      <w:pPr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0B1A40" w:rsidRDefault="002D39C8" w:rsidP="002D39C8">
      <w:pPr>
        <w:pStyle w:val="Tekstpodstawowy"/>
        <w:widowControl/>
        <w:numPr>
          <w:ilvl w:val="0"/>
          <w:numId w:val="11"/>
        </w:numPr>
        <w:rPr>
          <w:rFonts w:ascii="Arial" w:hAnsi="Arial" w:cs="Arial"/>
          <w:sz w:val="21"/>
          <w:szCs w:val="21"/>
        </w:rPr>
      </w:pPr>
      <w:r w:rsidRPr="000B1A40">
        <w:rPr>
          <w:rFonts w:ascii="Arial" w:hAnsi="Arial" w:cs="Arial"/>
          <w:sz w:val="21"/>
          <w:szCs w:val="21"/>
        </w:rPr>
        <w:t>Wykonawca zapłaci Zamawiającemu karę umowną:</w:t>
      </w:r>
    </w:p>
    <w:p w:rsidR="002D39C8" w:rsidRPr="00AB7CF9" w:rsidRDefault="002D39C8" w:rsidP="002D39C8">
      <w:pPr>
        <w:numPr>
          <w:ilvl w:val="1"/>
          <w:numId w:val="12"/>
        </w:numPr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za zwłokę wykonaniu przedmiotu Umowy – w wysokości 0,2% całkowitego wynagrodzenia umownego brutto (o którym  mowa w § 7 ust. 1 Umowy)  za każdy dzień zwłoki,</w:t>
      </w:r>
    </w:p>
    <w:p w:rsidR="002D39C8" w:rsidRPr="00AB7CF9" w:rsidRDefault="002D39C8" w:rsidP="002D39C8">
      <w:pPr>
        <w:numPr>
          <w:ilvl w:val="1"/>
          <w:numId w:val="12"/>
        </w:numPr>
        <w:jc w:val="both"/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za zwłokę przy wprowadzaniu stwierdzonych przy odbiorze koniecznych poprawek lub uzupełnień – w wysokości 0,2% całkowitego wynagrodzenia umownego brutto (o którym  mowa w § 7 ust. 1 Umowy) za każdy dzień zwłoki,</w:t>
      </w:r>
    </w:p>
    <w:p w:rsidR="002D39C8" w:rsidRPr="00B5245E" w:rsidRDefault="002D39C8" w:rsidP="00B5245E">
      <w:pPr>
        <w:numPr>
          <w:ilvl w:val="1"/>
          <w:numId w:val="12"/>
        </w:numPr>
        <w:jc w:val="both"/>
        <w:rPr>
          <w:rFonts w:ascii="Arial" w:hAnsi="Arial" w:cs="Arial"/>
          <w:snapToGrid w:val="0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za odstąpienie od Umowy przez którąkolwiek ze Stron z powodu okoliczności, za które odpowiada Wykonawca, w wysokości 10% wynagrodzenia umownego brutto (o którym  mowa w § 7 ust. 1 Umowy).</w:t>
      </w:r>
    </w:p>
    <w:p w:rsidR="002D39C8" w:rsidRPr="000B1A40" w:rsidRDefault="002D39C8" w:rsidP="002D39C8">
      <w:pPr>
        <w:pStyle w:val="Tekstpodstawowy"/>
        <w:widowControl/>
        <w:numPr>
          <w:ilvl w:val="0"/>
          <w:numId w:val="11"/>
        </w:numPr>
        <w:rPr>
          <w:rFonts w:ascii="Arial" w:hAnsi="Arial" w:cs="Arial"/>
          <w:sz w:val="21"/>
          <w:szCs w:val="21"/>
        </w:rPr>
      </w:pPr>
      <w:r w:rsidRPr="000B1A40">
        <w:rPr>
          <w:rFonts w:ascii="Arial" w:hAnsi="Arial" w:cs="Arial"/>
          <w:sz w:val="21"/>
          <w:szCs w:val="21"/>
        </w:rPr>
        <w:t>Zamawiający zachowuje prawo dochodzenia na zasadach ogólnych odszkodowania przenoszącego wysokość kar umownych zastrzeżonych w niniejszej Umowie.</w:t>
      </w:r>
    </w:p>
    <w:p w:rsidR="002D39C8" w:rsidRPr="00B5245E" w:rsidRDefault="002D39C8" w:rsidP="002D39C8">
      <w:pPr>
        <w:widowControl w:val="0"/>
        <w:jc w:val="both"/>
        <w:rPr>
          <w:rFonts w:ascii="Arial" w:hAnsi="Arial" w:cs="Arial"/>
          <w:snapToGrid w:val="0"/>
          <w:sz w:val="21"/>
          <w:szCs w:val="21"/>
        </w:rPr>
      </w:pPr>
    </w:p>
    <w:p w:rsidR="002D39C8" w:rsidRPr="00B5245E" w:rsidRDefault="002D39C8" w:rsidP="00B5245E">
      <w:pPr>
        <w:rPr>
          <w:rFonts w:ascii="Arial" w:hAnsi="Arial" w:cs="Arial"/>
          <w:b/>
          <w:sz w:val="21"/>
          <w:szCs w:val="21"/>
        </w:rPr>
      </w:pPr>
    </w:p>
    <w:p w:rsidR="002D39C8" w:rsidRPr="0067084F" w:rsidRDefault="002D39C8" w:rsidP="002D39C8">
      <w:pPr>
        <w:pStyle w:val="Tekstpodstawowy"/>
        <w:jc w:val="center"/>
        <w:rPr>
          <w:rFonts w:ascii="Arial" w:hAnsi="Arial" w:cs="Arial"/>
          <w:b/>
          <w:sz w:val="21"/>
          <w:szCs w:val="21"/>
        </w:rPr>
      </w:pPr>
      <w:r w:rsidRPr="000B1A40">
        <w:rPr>
          <w:rFonts w:ascii="Arial" w:hAnsi="Arial" w:cs="Arial"/>
          <w:b/>
          <w:sz w:val="21"/>
          <w:szCs w:val="21"/>
        </w:rPr>
        <w:sym w:font="Times New Roman" w:char="00A7"/>
      </w:r>
      <w:r w:rsidRPr="000B1A40">
        <w:rPr>
          <w:rFonts w:ascii="Arial" w:hAnsi="Arial" w:cs="Arial"/>
          <w:b/>
          <w:sz w:val="21"/>
          <w:szCs w:val="21"/>
        </w:rPr>
        <w:t xml:space="preserve"> 9 Gwarancja</w:t>
      </w:r>
    </w:p>
    <w:p w:rsidR="002D39C8" w:rsidRPr="00AB7CF9" w:rsidRDefault="002D39C8" w:rsidP="002D39C8">
      <w:pPr>
        <w:pStyle w:val="Tekstpodstawowy"/>
        <w:jc w:val="center"/>
        <w:rPr>
          <w:rFonts w:ascii="Arial" w:hAnsi="Arial" w:cs="Arial"/>
          <w:b/>
          <w:sz w:val="21"/>
          <w:szCs w:val="21"/>
        </w:rPr>
      </w:pPr>
    </w:p>
    <w:p w:rsidR="002D39C8" w:rsidRPr="00AB7CF9" w:rsidRDefault="002D39C8" w:rsidP="002D39C8">
      <w:pPr>
        <w:pStyle w:val="Tekstpodstawowy"/>
        <w:widowControl/>
        <w:numPr>
          <w:ilvl w:val="0"/>
          <w:numId w:val="16"/>
        </w:numPr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 xml:space="preserve">Wykonawca udziela Zamawiającemu gwarancji na </w:t>
      </w:r>
      <w:r w:rsidR="004138F2">
        <w:rPr>
          <w:rFonts w:ascii="Arial" w:hAnsi="Arial" w:cs="Arial"/>
          <w:sz w:val="21"/>
          <w:szCs w:val="21"/>
        </w:rPr>
        <w:t>koncepcję</w:t>
      </w:r>
      <w:r w:rsidRPr="00AB7CF9">
        <w:rPr>
          <w:rFonts w:ascii="Arial" w:hAnsi="Arial" w:cs="Arial"/>
          <w:sz w:val="21"/>
          <w:szCs w:val="21"/>
        </w:rPr>
        <w:t xml:space="preserve"> wynoszącej 36 miesięcy.</w:t>
      </w:r>
    </w:p>
    <w:p w:rsidR="002D39C8" w:rsidRPr="00AB7CF9" w:rsidRDefault="002D39C8" w:rsidP="002D39C8">
      <w:pPr>
        <w:pStyle w:val="Tekstpodstawowy"/>
        <w:widowControl/>
        <w:numPr>
          <w:ilvl w:val="0"/>
          <w:numId w:val="16"/>
        </w:numPr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Bieg terminu gwarancji rozpoczyna się w dniu następnym, licząc od daty dokonania odbioru przedmiotu Umowy.</w:t>
      </w:r>
    </w:p>
    <w:p w:rsidR="002D39C8" w:rsidRPr="00AB7CF9" w:rsidRDefault="002D39C8" w:rsidP="002D39C8">
      <w:pPr>
        <w:pStyle w:val="Tekstpodstawowy"/>
        <w:widowControl/>
        <w:numPr>
          <w:ilvl w:val="0"/>
          <w:numId w:val="16"/>
        </w:numPr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Reklamacje z tytułu gwarancji lub rękojmi będą przedkładane w formie pisemnej</w:t>
      </w:r>
      <w:r w:rsidR="00AB7CF9" w:rsidRPr="00AB7CF9">
        <w:rPr>
          <w:rFonts w:ascii="Arial" w:hAnsi="Arial" w:cs="Arial"/>
          <w:sz w:val="21"/>
          <w:szCs w:val="21"/>
        </w:rPr>
        <w:t xml:space="preserve"> lub </w:t>
      </w:r>
      <w:r w:rsidRPr="00AB7CF9">
        <w:rPr>
          <w:rFonts w:ascii="Arial" w:hAnsi="Arial" w:cs="Arial"/>
          <w:sz w:val="21"/>
          <w:szCs w:val="21"/>
        </w:rPr>
        <w:t>form</w:t>
      </w:r>
      <w:r w:rsidR="00AB7CF9" w:rsidRPr="00AB7CF9">
        <w:rPr>
          <w:rFonts w:ascii="Arial" w:hAnsi="Arial" w:cs="Arial"/>
          <w:sz w:val="21"/>
          <w:szCs w:val="21"/>
        </w:rPr>
        <w:t>ie</w:t>
      </w:r>
      <w:r w:rsidRPr="00AB7CF9">
        <w:rPr>
          <w:rFonts w:ascii="Arial" w:hAnsi="Arial" w:cs="Arial"/>
          <w:sz w:val="21"/>
          <w:szCs w:val="21"/>
        </w:rPr>
        <w:t xml:space="preserve"> </w:t>
      </w:r>
      <w:r w:rsidR="00AB7CF9" w:rsidRPr="00AB7CF9">
        <w:rPr>
          <w:rFonts w:ascii="Arial" w:hAnsi="Arial" w:cs="Arial"/>
          <w:sz w:val="21"/>
          <w:szCs w:val="21"/>
        </w:rPr>
        <w:t>dokumentowej</w:t>
      </w:r>
      <w:r w:rsidRPr="00AB7CF9">
        <w:rPr>
          <w:rFonts w:ascii="Arial" w:hAnsi="Arial" w:cs="Arial"/>
          <w:sz w:val="21"/>
          <w:szCs w:val="21"/>
        </w:rPr>
        <w:t>.</w:t>
      </w:r>
    </w:p>
    <w:p w:rsidR="002D39C8" w:rsidRPr="00AB7CF9" w:rsidRDefault="002D39C8" w:rsidP="002D39C8">
      <w:pPr>
        <w:pStyle w:val="Tekstpodstawowy"/>
        <w:widowControl/>
        <w:numPr>
          <w:ilvl w:val="0"/>
          <w:numId w:val="16"/>
        </w:numPr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Ujawnione w okresie gwarancji i rękojmi wady zostaną usunięte na koszt Wykonawcy w terminie uzgodnionym z Zamawiającym.</w:t>
      </w:r>
    </w:p>
    <w:p w:rsidR="002D39C8" w:rsidRPr="00AB7CF9" w:rsidRDefault="002D39C8" w:rsidP="002D39C8">
      <w:pPr>
        <w:pStyle w:val="Tekstpodstawowy"/>
        <w:rPr>
          <w:rFonts w:ascii="Arial" w:hAnsi="Arial" w:cs="Arial"/>
          <w:sz w:val="21"/>
          <w:szCs w:val="21"/>
        </w:rPr>
      </w:pPr>
    </w:p>
    <w:p w:rsidR="002D39C8" w:rsidRPr="00AB7CF9" w:rsidRDefault="002D39C8" w:rsidP="002D39C8">
      <w:pPr>
        <w:pStyle w:val="Tekstpodstawowy"/>
        <w:jc w:val="center"/>
        <w:rPr>
          <w:rFonts w:ascii="Arial" w:hAnsi="Arial" w:cs="Arial"/>
          <w:b/>
          <w:sz w:val="21"/>
          <w:szCs w:val="21"/>
        </w:rPr>
      </w:pPr>
      <w:r w:rsidRPr="00AB7CF9">
        <w:rPr>
          <w:rFonts w:ascii="Arial" w:hAnsi="Arial" w:cs="Arial"/>
          <w:b/>
          <w:sz w:val="21"/>
          <w:szCs w:val="21"/>
        </w:rPr>
        <w:sym w:font="Times New Roman" w:char="00A7"/>
      </w:r>
      <w:r w:rsidRPr="00AB7CF9">
        <w:rPr>
          <w:rFonts w:ascii="Arial" w:hAnsi="Arial" w:cs="Arial"/>
          <w:b/>
          <w:sz w:val="21"/>
          <w:szCs w:val="21"/>
        </w:rPr>
        <w:t xml:space="preserve"> 10 Rękojmia </w:t>
      </w:r>
    </w:p>
    <w:p w:rsidR="002D39C8" w:rsidRPr="00AB7CF9" w:rsidRDefault="002D39C8" w:rsidP="002D39C8">
      <w:pPr>
        <w:pStyle w:val="Tekstpodstawowy"/>
        <w:jc w:val="center"/>
        <w:rPr>
          <w:rFonts w:ascii="Arial" w:hAnsi="Arial" w:cs="Arial"/>
          <w:b/>
          <w:sz w:val="21"/>
          <w:szCs w:val="21"/>
        </w:rPr>
      </w:pPr>
    </w:p>
    <w:p w:rsidR="002D39C8" w:rsidRPr="00AB7CF9" w:rsidRDefault="002D39C8" w:rsidP="002D39C8">
      <w:pPr>
        <w:pStyle w:val="Tekstpodstawowy"/>
        <w:widowControl/>
        <w:numPr>
          <w:ilvl w:val="0"/>
          <w:numId w:val="17"/>
        </w:numPr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Wykonawca jest odpowiedzialny z tytułu rękojmi za usunięcie wad prawnych i fizycznych przedmiotu Umowy w czasie odpowiadającym czasowi udzielonej gwarancji.</w:t>
      </w:r>
    </w:p>
    <w:p w:rsidR="002D39C8" w:rsidRPr="00AB7CF9" w:rsidRDefault="002D39C8" w:rsidP="002D39C8">
      <w:pPr>
        <w:pStyle w:val="Tekstpodstawowy"/>
        <w:widowControl/>
        <w:numPr>
          <w:ilvl w:val="0"/>
          <w:numId w:val="17"/>
        </w:numPr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Zamawiający może dochodzić roszczeń z tytułu rękojmi za wady prawne i fizyczne także po upływie rękojmi, jeżeli zgłosi wadę przed upływem tego terminu.</w:t>
      </w:r>
    </w:p>
    <w:p w:rsidR="002D39C8" w:rsidRPr="00AB7CF9" w:rsidRDefault="002D39C8" w:rsidP="002D39C8">
      <w:pPr>
        <w:pStyle w:val="Tekstpodstawowy"/>
        <w:widowControl/>
        <w:numPr>
          <w:ilvl w:val="0"/>
          <w:numId w:val="17"/>
        </w:numPr>
        <w:rPr>
          <w:rFonts w:ascii="Arial" w:hAnsi="Arial" w:cs="Arial"/>
          <w:sz w:val="21"/>
          <w:szCs w:val="21"/>
        </w:rPr>
      </w:pPr>
      <w:r w:rsidRPr="00AB7CF9">
        <w:rPr>
          <w:rFonts w:ascii="Arial" w:hAnsi="Arial" w:cs="Arial"/>
          <w:sz w:val="21"/>
          <w:szCs w:val="21"/>
        </w:rPr>
        <w:t>Zamawiający zastrzega sobie wykonywać uprawnienia z tytułu rękojmi niezależnie od uprawnień wynikających z gwarancji.</w:t>
      </w:r>
    </w:p>
    <w:p w:rsidR="002D39C8" w:rsidRPr="00B5245E" w:rsidRDefault="002D39C8" w:rsidP="002D39C8">
      <w:pPr>
        <w:rPr>
          <w:rFonts w:ascii="Arial" w:hAnsi="Arial" w:cs="Arial"/>
          <w:b/>
          <w:sz w:val="21"/>
          <w:szCs w:val="21"/>
        </w:rPr>
      </w:pPr>
    </w:p>
    <w:p w:rsidR="002D39C8" w:rsidRPr="00B5245E" w:rsidRDefault="002D39C8" w:rsidP="002D39C8">
      <w:pPr>
        <w:pStyle w:val="Akapitzlist"/>
        <w:jc w:val="center"/>
        <w:rPr>
          <w:rFonts w:ascii="Arial" w:hAnsi="Arial" w:cs="Arial"/>
          <w:b/>
          <w:sz w:val="21"/>
          <w:szCs w:val="21"/>
        </w:rPr>
      </w:pPr>
    </w:p>
    <w:p w:rsidR="002D39C8" w:rsidRPr="00B5245E" w:rsidRDefault="002D39C8" w:rsidP="002D39C8">
      <w:pPr>
        <w:pStyle w:val="Akapitzlist"/>
        <w:jc w:val="center"/>
        <w:rPr>
          <w:rFonts w:ascii="Arial" w:hAnsi="Arial" w:cs="Arial"/>
          <w:b/>
          <w:sz w:val="21"/>
          <w:szCs w:val="21"/>
        </w:rPr>
      </w:pPr>
      <w:r w:rsidRPr="00B5245E">
        <w:rPr>
          <w:rFonts w:ascii="Arial" w:hAnsi="Arial" w:cs="Arial"/>
          <w:b/>
          <w:sz w:val="21"/>
          <w:szCs w:val="21"/>
        </w:rPr>
        <w:t>§11 Informacja publiczna i klauzula informacyjna RODO</w:t>
      </w:r>
    </w:p>
    <w:p w:rsidR="002D39C8" w:rsidRPr="00B5245E" w:rsidRDefault="002D39C8" w:rsidP="002D39C8">
      <w:pPr>
        <w:pStyle w:val="Akapitzlist"/>
        <w:jc w:val="center"/>
        <w:rPr>
          <w:rFonts w:ascii="Arial" w:hAnsi="Arial" w:cs="Arial"/>
          <w:b/>
          <w:sz w:val="21"/>
          <w:szCs w:val="21"/>
        </w:rPr>
      </w:pPr>
    </w:p>
    <w:p w:rsidR="00F4361E" w:rsidRPr="00FD7CD8" w:rsidRDefault="00F4361E" w:rsidP="00F4361E">
      <w:pPr>
        <w:widowControl w:val="0"/>
        <w:numPr>
          <w:ilvl w:val="0"/>
          <w:numId w:val="25"/>
        </w:numPr>
        <w:jc w:val="both"/>
        <w:rPr>
          <w:rFonts w:ascii="Arial" w:hAnsi="Arial" w:cs="Arial"/>
          <w:snapToGrid w:val="0"/>
          <w:sz w:val="21"/>
          <w:szCs w:val="21"/>
        </w:rPr>
      </w:pPr>
      <w:r w:rsidRPr="00FD7CD8">
        <w:rPr>
          <w:rFonts w:ascii="Arial" w:hAnsi="Arial" w:cs="Arial"/>
          <w:snapToGrid w:val="0"/>
          <w:sz w:val="21"/>
          <w:szCs w:val="21"/>
        </w:rPr>
        <w:t>Wykonanie Umowy wiąże się z przetwarzaniem danych osobowych w rozumieniu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danych, Dz. Urz. UE L 119 z 04.05.2016 r., dalej: RODO).</w:t>
      </w:r>
    </w:p>
    <w:p w:rsidR="00F4361E" w:rsidRPr="00FD7CD8" w:rsidRDefault="00F4361E" w:rsidP="00F4361E">
      <w:pPr>
        <w:widowControl w:val="0"/>
        <w:numPr>
          <w:ilvl w:val="0"/>
          <w:numId w:val="25"/>
        </w:numPr>
        <w:jc w:val="both"/>
        <w:rPr>
          <w:rFonts w:ascii="Arial" w:hAnsi="Arial" w:cs="Arial"/>
          <w:snapToGrid w:val="0"/>
          <w:sz w:val="21"/>
          <w:szCs w:val="21"/>
        </w:rPr>
      </w:pPr>
      <w:r w:rsidRPr="00FD7CD8">
        <w:rPr>
          <w:rFonts w:ascii="Arial" w:hAnsi="Arial" w:cs="Arial"/>
          <w:snapToGrid w:val="0"/>
          <w:sz w:val="21"/>
          <w:szCs w:val="21"/>
        </w:rPr>
        <w:t>Zamawiający oświadcza, iż realizuje obowiązki Administratora danych osobowych, określone w przepisach RODO, w zakresie danych osobowych osób, które Zamawiający wskazał ze swojej strony do realizacji Umowy, w tym osób do kontaktu. W związku z powyższym w Załączniku nr 1 do Umowy zawarta jest klauzula informacyjna o przetwarzaniu danych osobowych w Muzeum Narodowym w Warszawie. Wykonawca jest zobowiązany do przekazania ww. klauzuli swoim pracownikom/współpracownikom wyznaczonym do realizacji niniejszej Umowy oraz doręczenia Muzeum, w terminie 14 dni liczonym od dnia podpisania Umowy, przedmiotowej klauzuli opatrzonej datą i czytelnym podpisem każdego takiego pracownika/współpracownika.</w:t>
      </w:r>
    </w:p>
    <w:p w:rsidR="00F4361E" w:rsidRPr="00FD7CD8" w:rsidRDefault="00F4361E" w:rsidP="00F4361E">
      <w:pPr>
        <w:widowControl w:val="0"/>
        <w:numPr>
          <w:ilvl w:val="0"/>
          <w:numId w:val="25"/>
        </w:numPr>
        <w:jc w:val="both"/>
        <w:rPr>
          <w:rFonts w:ascii="Arial" w:hAnsi="Arial" w:cs="Arial"/>
          <w:snapToGrid w:val="0"/>
          <w:sz w:val="21"/>
          <w:szCs w:val="21"/>
        </w:rPr>
      </w:pPr>
      <w:r w:rsidRPr="00FD7CD8">
        <w:rPr>
          <w:rFonts w:ascii="Arial" w:hAnsi="Arial" w:cs="Arial"/>
          <w:snapToGrid w:val="0"/>
          <w:sz w:val="21"/>
          <w:szCs w:val="21"/>
        </w:rPr>
        <w:t>W przypadku wyznaczenia lub wskazania do kontaktu nowej osoby Wykonawca zobowiązuje się do przekazania klauzuli informacyjnej stanowiącej Załącznik nr 1 do Umowy tej osobie oraz niezwłocznego doręczenia Muzeum przedmiotowej klauzuli opatrzonej datą i czytelnym podpisem pracownika/współpracownika.</w:t>
      </w: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  <w:r w:rsidRPr="00B5245E">
        <w:rPr>
          <w:rFonts w:ascii="Arial" w:hAnsi="Arial" w:cs="Arial"/>
          <w:b/>
          <w:snapToGrid w:val="0"/>
          <w:sz w:val="21"/>
          <w:szCs w:val="21"/>
        </w:rPr>
        <w:br/>
        <w:t>§ 12 Postanowienia końcowe</w:t>
      </w:r>
    </w:p>
    <w:p w:rsidR="002D39C8" w:rsidRPr="00B5245E" w:rsidRDefault="002D39C8" w:rsidP="002D39C8">
      <w:pPr>
        <w:widowControl w:val="0"/>
        <w:jc w:val="center"/>
        <w:rPr>
          <w:rFonts w:ascii="Arial" w:hAnsi="Arial" w:cs="Arial"/>
          <w:b/>
          <w:snapToGrid w:val="0"/>
          <w:sz w:val="21"/>
          <w:szCs w:val="21"/>
        </w:rPr>
      </w:pPr>
    </w:p>
    <w:p w:rsidR="002D39C8" w:rsidRPr="00B5245E" w:rsidRDefault="002D39C8" w:rsidP="002D39C8">
      <w:pPr>
        <w:pStyle w:val="Akapitzlist"/>
        <w:widowControl w:val="0"/>
        <w:numPr>
          <w:ilvl w:val="0"/>
          <w:numId w:val="5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Wszelkie zmiany i uzupełnienia umowy wymagają formy pisemnej pod rygorem nieważności.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5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Prawa i obowiązki wynikające z niniejszej umowy nie mogą być przekazane bez zgody</w:t>
      </w:r>
      <w:r w:rsidR="00AB7CF9">
        <w:rPr>
          <w:rFonts w:ascii="Arial" w:hAnsi="Arial" w:cs="Arial"/>
          <w:snapToGrid w:val="0"/>
          <w:sz w:val="21"/>
          <w:szCs w:val="21"/>
        </w:rPr>
        <w:t xml:space="preserve"> drugiej</w:t>
      </w:r>
      <w:r w:rsidRPr="00B5245E">
        <w:rPr>
          <w:rFonts w:ascii="Arial" w:hAnsi="Arial" w:cs="Arial"/>
          <w:snapToGrid w:val="0"/>
          <w:sz w:val="21"/>
          <w:szCs w:val="21"/>
        </w:rPr>
        <w:t xml:space="preserve"> Stron</w:t>
      </w:r>
      <w:r w:rsidR="00AB7CF9">
        <w:rPr>
          <w:rFonts w:ascii="Arial" w:hAnsi="Arial" w:cs="Arial"/>
          <w:snapToGrid w:val="0"/>
          <w:sz w:val="21"/>
          <w:szCs w:val="21"/>
        </w:rPr>
        <w:t>y wyrażonej w formie pisemnej pod rygorem nieważności</w:t>
      </w:r>
      <w:r w:rsidRPr="00B5245E">
        <w:rPr>
          <w:rFonts w:ascii="Arial" w:hAnsi="Arial" w:cs="Arial"/>
          <w:snapToGrid w:val="0"/>
          <w:sz w:val="21"/>
          <w:szCs w:val="21"/>
        </w:rPr>
        <w:t xml:space="preserve">, na rzecz </w:t>
      </w:r>
      <w:r w:rsidR="00AB7CF9">
        <w:rPr>
          <w:rFonts w:ascii="Arial" w:hAnsi="Arial" w:cs="Arial"/>
          <w:snapToGrid w:val="0"/>
          <w:sz w:val="21"/>
          <w:szCs w:val="21"/>
        </w:rPr>
        <w:t>jakiejkolwiek osoby trzeciej</w:t>
      </w:r>
      <w:r w:rsidRPr="00B5245E">
        <w:rPr>
          <w:rFonts w:ascii="Arial" w:hAnsi="Arial" w:cs="Arial"/>
          <w:snapToGrid w:val="0"/>
          <w:sz w:val="21"/>
          <w:szCs w:val="21"/>
        </w:rPr>
        <w:t>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5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W sprawach nie unormowanych niniejszą umową mają zastosowanie przepisy Kodeksu Cywilnego.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5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>Wszelkie spory wynikające z realizacji  umowy  rozstrzygać będzie sąd właściwy dla siedziby Zamawiającego.</w:t>
      </w:r>
    </w:p>
    <w:p w:rsidR="002D39C8" w:rsidRPr="00B5245E" w:rsidRDefault="002D39C8" w:rsidP="002D39C8">
      <w:pPr>
        <w:pStyle w:val="Akapitzlist"/>
        <w:widowControl w:val="0"/>
        <w:numPr>
          <w:ilvl w:val="0"/>
          <w:numId w:val="5"/>
        </w:numPr>
        <w:ind w:left="426" w:hanging="426"/>
        <w:jc w:val="both"/>
        <w:rPr>
          <w:rFonts w:ascii="Arial" w:hAnsi="Arial" w:cs="Arial"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 xml:space="preserve">Umowa niniejsza sporządzona została w dwóch egzemplarzach, </w:t>
      </w:r>
      <w:r w:rsidR="00F17166" w:rsidRPr="00B5245E">
        <w:rPr>
          <w:rFonts w:ascii="Arial" w:hAnsi="Arial" w:cs="Arial"/>
          <w:snapToGrid w:val="0"/>
          <w:sz w:val="21"/>
          <w:szCs w:val="21"/>
        </w:rPr>
        <w:t>po jednym dla każdej ze Stron.</w:t>
      </w:r>
    </w:p>
    <w:p w:rsidR="002D39C8" w:rsidRDefault="002D39C8" w:rsidP="002D39C8">
      <w:pPr>
        <w:widowControl w:val="0"/>
        <w:rPr>
          <w:rFonts w:ascii="Arial" w:hAnsi="Arial" w:cs="Arial"/>
          <w:snapToGrid w:val="0"/>
          <w:sz w:val="21"/>
          <w:szCs w:val="21"/>
        </w:rPr>
      </w:pPr>
    </w:p>
    <w:p w:rsidR="00FD7CD8" w:rsidRDefault="00FD7CD8" w:rsidP="002D39C8">
      <w:pPr>
        <w:widowControl w:val="0"/>
        <w:rPr>
          <w:rFonts w:ascii="Arial" w:hAnsi="Arial" w:cs="Arial"/>
          <w:snapToGrid w:val="0"/>
          <w:sz w:val="21"/>
          <w:szCs w:val="21"/>
        </w:rPr>
      </w:pPr>
    </w:p>
    <w:p w:rsidR="00FD7CD8" w:rsidRDefault="00FD7CD8" w:rsidP="002D39C8">
      <w:pPr>
        <w:widowControl w:val="0"/>
        <w:rPr>
          <w:rFonts w:ascii="Arial" w:hAnsi="Arial" w:cs="Arial"/>
          <w:snapToGrid w:val="0"/>
          <w:sz w:val="21"/>
          <w:szCs w:val="21"/>
        </w:rPr>
      </w:pPr>
      <w:bookmarkStart w:id="0" w:name="_GoBack"/>
      <w:bookmarkEnd w:id="0"/>
    </w:p>
    <w:p w:rsidR="007F0CEF" w:rsidRDefault="007F0CEF" w:rsidP="002D39C8">
      <w:pPr>
        <w:widowControl w:val="0"/>
        <w:rPr>
          <w:rFonts w:ascii="Arial" w:hAnsi="Arial" w:cs="Arial"/>
          <w:snapToGrid w:val="0"/>
          <w:sz w:val="21"/>
          <w:szCs w:val="21"/>
        </w:rPr>
      </w:pPr>
    </w:p>
    <w:p w:rsidR="007F0CEF" w:rsidRPr="00E82C87" w:rsidRDefault="007F0CEF" w:rsidP="007F0CEF">
      <w:pPr>
        <w:widowControl w:val="0"/>
        <w:rPr>
          <w:rFonts w:ascii="Arial" w:hAnsi="Arial" w:cs="Arial"/>
          <w:snapToGrid w:val="0"/>
          <w:sz w:val="21"/>
          <w:szCs w:val="21"/>
        </w:rPr>
      </w:pPr>
      <w:r>
        <w:rPr>
          <w:rFonts w:ascii="Arial" w:hAnsi="Arial" w:cs="Arial"/>
          <w:snapToGrid w:val="0"/>
          <w:sz w:val="21"/>
          <w:szCs w:val="21"/>
        </w:rPr>
        <w:t>__________________________</w:t>
      </w:r>
      <w:r>
        <w:rPr>
          <w:rFonts w:ascii="Arial" w:hAnsi="Arial" w:cs="Arial"/>
          <w:snapToGrid w:val="0"/>
          <w:sz w:val="21"/>
          <w:szCs w:val="21"/>
        </w:rPr>
        <w:tab/>
      </w:r>
      <w:r>
        <w:rPr>
          <w:rFonts w:ascii="Arial" w:hAnsi="Arial" w:cs="Arial"/>
          <w:snapToGrid w:val="0"/>
          <w:sz w:val="21"/>
          <w:szCs w:val="21"/>
        </w:rPr>
        <w:tab/>
      </w:r>
      <w:r>
        <w:rPr>
          <w:rFonts w:ascii="Arial" w:hAnsi="Arial" w:cs="Arial"/>
          <w:snapToGrid w:val="0"/>
          <w:sz w:val="21"/>
          <w:szCs w:val="21"/>
        </w:rPr>
        <w:tab/>
      </w:r>
      <w:r>
        <w:rPr>
          <w:rFonts w:ascii="Arial" w:hAnsi="Arial" w:cs="Arial"/>
          <w:snapToGrid w:val="0"/>
          <w:sz w:val="21"/>
          <w:szCs w:val="21"/>
        </w:rPr>
        <w:tab/>
        <w:t>__________________________</w:t>
      </w:r>
    </w:p>
    <w:p w:rsidR="007F0CEF" w:rsidRPr="00B5245E" w:rsidRDefault="007F0CEF" w:rsidP="002D39C8">
      <w:pPr>
        <w:widowControl w:val="0"/>
        <w:rPr>
          <w:rFonts w:ascii="Arial" w:hAnsi="Arial" w:cs="Arial"/>
          <w:snapToGrid w:val="0"/>
          <w:sz w:val="21"/>
          <w:szCs w:val="21"/>
        </w:rPr>
      </w:pPr>
    </w:p>
    <w:p w:rsidR="002D39C8" w:rsidRPr="00B5245E" w:rsidRDefault="002D39C8" w:rsidP="002D39C8">
      <w:pPr>
        <w:widowControl w:val="0"/>
        <w:rPr>
          <w:rFonts w:ascii="Arial" w:hAnsi="Arial" w:cs="Arial"/>
          <w:snapToGrid w:val="0"/>
          <w:sz w:val="21"/>
          <w:szCs w:val="21"/>
        </w:rPr>
      </w:pPr>
    </w:p>
    <w:p w:rsidR="002D39C8" w:rsidRPr="00B5245E" w:rsidRDefault="002D39C8" w:rsidP="002D39C8">
      <w:pPr>
        <w:widowControl w:val="0"/>
        <w:rPr>
          <w:rFonts w:ascii="Arial" w:hAnsi="Arial" w:cs="Arial"/>
          <w:b/>
          <w:snapToGrid w:val="0"/>
          <w:sz w:val="21"/>
          <w:szCs w:val="21"/>
        </w:rPr>
      </w:pPr>
      <w:r w:rsidRPr="00B5245E">
        <w:rPr>
          <w:rFonts w:ascii="Arial" w:hAnsi="Arial" w:cs="Arial"/>
          <w:snapToGrid w:val="0"/>
          <w:sz w:val="21"/>
          <w:szCs w:val="21"/>
        </w:rPr>
        <w:t xml:space="preserve">            </w:t>
      </w:r>
      <w:r w:rsidRPr="00B5245E">
        <w:rPr>
          <w:rFonts w:ascii="Arial" w:hAnsi="Arial" w:cs="Arial"/>
          <w:b/>
          <w:snapToGrid w:val="0"/>
          <w:sz w:val="21"/>
          <w:szCs w:val="21"/>
        </w:rPr>
        <w:t>ZAMAWIAJĄCY</w:t>
      </w:r>
      <w:r w:rsidRPr="00B5245E">
        <w:rPr>
          <w:rFonts w:ascii="Arial" w:hAnsi="Arial" w:cs="Arial"/>
          <w:b/>
          <w:snapToGrid w:val="0"/>
          <w:sz w:val="21"/>
          <w:szCs w:val="21"/>
        </w:rPr>
        <w:tab/>
      </w:r>
      <w:r w:rsidRPr="00B5245E">
        <w:rPr>
          <w:rFonts w:ascii="Arial" w:hAnsi="Arial" w:cs="Arial"/>
          <w:b/>
          <w:snapToGrid w:val="0"/>
          <w:sz w:val="21"/>
          <w:szCs w:val="21"/>
        </w:rPr>
        <w:tab/>
      </w:r>
      <w:r w:rsidRPr="00B5245E">
        <w:rPr>
          <w:rFonts w:ascii="Arial" w:hAnsi="Arial" w:cs="Arial"/>
          <w:b/>
          <w:snapToGrid w:val="0"/>
          <w:sz w:val="21"/>
          <w:szCs w:val="21"/>
        </w:rPr>
        <w:tab/>
      </w:r>
      <w:r w:rsidRPr="00B5245E">
        <w:rPr>
          <w:rFonts w:ascii="Arial" w:hAnsi="Arial" w:cs="Arial"/>
          <w:b/>
          <w:snapToGrid w:val="0"/>
          <w:sz w:val="21"/>
          <w:szCs w:val="21"/>
        </w:rPr>
        <w:tab/>
      </w:r>
      <w:r w:rsidRPr="00B5245E">
        <w:rPr>
          <w:rFonts w:ascii="Arial" w:hAnsi="Arial" w:cs="Arial"/>
          <w:b/>
          <w:snapToGrid w:val="0"/>
          <w:sz w:val="21"/>
          <w:szCs w:val="21"/>
        </w:rPr>
        <w:tab/>
        <w:t xml:space="preserve"> </w:t>
      </w:r>
      <w:r w:rsidRPr="00B5245E">
        <w:rPr>
          <w:rFonts w:ascii="Arial" w:hAnsi="Arial" w:cs="Arial"/>
          <w:b/>
          <w:snapToGrid w:val="0"/>
          <w:sz w:val="21"/>
          <w:szCs w:val="21"/>
        </w:rPr>
        <w:tab/>
        <w:t>WYKONAWCA</w:t>
      </w: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F4361E" w:rsidRDefault="00F4361E" w:rsidP="002D39C8">
      <w:pPr>
        <w:rPr>
          <w:rFonts w:ascii="Arial" w:hAnsi="Arial" w:cs="Arial"/>
          <w:sz w:val="21"/>
          <w:szCs w:val="21"/>
        </w:rPr>
      </w:pPr>
    </w:p>
    <w:p w:rsidR="00F4361E" w:rsidRDefault="00F4361E">
      <w:pPr>
        <w:spacing w:after="160" w:line="259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br w:type="page"/>
      </w:r>
    </w:p>
    <w:p w:rsidR="00F4361E" w:rsidRPr="00CC5D86" w:rsidRDefault="00F4361E" w:rsidP="00F4361E">
      <w:pPr>
        <w:rPr>
          <w:rFonts w:ascii="Arial" w:hAnsi="Arial" w:cs="Arial"/>
          <w:u w:val="single"/>
        </w:rPr>
      </w:pPr>
      <w:r w:rsidRPr="00CC5D86">
        <w:rPr>
          <w:rFonts w:ascii="Arial" w:eastAsia="Arial" w:hAnsi="Arial" w:cs="Arial"/>
          <w:b/>
        </w:rPr>
        <w:lastRenderedPageBreak/>
        <w:t xml:space="preserve">Załącznik nr 1 </w:t>
      </w:r>
    </w:p>
    <w:p w:rsidR="00F4361E" w:rsidRPr="00CC5D86" w:rsidRDefault="00F4361E" w:rsidP="00F4361E">
      <w:pPr>
        <w:spacing w:before="100" w:beforeAutospacing="1" w:after="100" w:afterAutospacing="1"/>
        <w:rPr>
          <w:rFonts w:ascii="Arial" w:hAnsi="Arial" w:cs="Arial"/>
        </w:rPr>
      </w:pPr>
      <w:r w:rsidRPr="00CC5D86">
        <w:rPr>
          <w:rFonts w:ascii="Arial" w:hAnsi="Arial" w:cs="Arial"/>
        </w:rPr>
        <w:t>Klauzula informacyjna RODO Muzeum Narodowego w Warszawie</w:t>
      </w:r>
    </w:p>
    <w:p w:rsidR="00F4361E" w:rsidRPr="00CC5D86" w:rsidRDefault="00F4361E" w:rsidP="00F4361E">
      <w:pPr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 xml:space="preserve">Zgodnie z art. 13 ust. 1 Rozporządzenia Parlamentu Europejskiego i Rady (UE) 2016/679 z dnia </w:t>
      </w:r>
      <w:r w:rsidRPr="00CC5D86">
        <w:rPr>
          <w:rFonts w:ascii="Arial" w:hAnsi="Arial" w:cs="Arial"/>
        </w:rPr>
        <w:br/>
        <w:t>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CC5D86">
        <w:rPr>
          <w:rFonts w:ascii="Arial" w:hAnsi="Arial" w:cs="Arial"/>
        </w:rPr>
        <w:t>Dz.Urz.UE.L</w:t>
      </w:r>
      <w:proofErr w:type="spellEnd"/>
      <w:r w:rsidRPr="00CC5D86">
        <w:rPr>
          <w:rFonts w:ascii="Arial" w:hAnsi="Arial" w:cs="Arial"/>
        </w:rPr>
        <w:t xml:space="preserve"> Nr 119, str. 1) (dalej: „Rozporządzenie”) Muzeum Narodowe w Warszawie informuje, że:</w:t>
      </w:r>
    </w:p>
    <w:p w:rsidR="00F4361E" w:rsidRPr="00CC5D86" w:rsidRDefault="00F4361E" w:rsidP="00F4361E">
      <w:pPr>
        <w:pStyle w:val="Akapitzlist"/>
        <w:numPr>
          <w:ilvl w:val="0"/>
          <w:numId w:val="26"/>
        </w:numPr>
        <w:spacing w:line="276" w:lineRule="auto"/>
        <w:ind w:left="357" w:hanging="357"/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administratorem Pani/Pana danych osobowych w postaci imienia, nazwiska, nr telefonu i adresu poczty elektronicznej jest Muzeum Narodowe w Warszawie z siedzibą w Warszawie, 00–495 Warszawa, Al. Jerozolimskie 3;</w:t>
      </w:r>
    </w:p>
    <w:p w:rsidR="00F4361E" w:rsidRPr="00CC5D86" w:rsidRDefault="00F4361E" w:rsidP="00F4361E">
      <w:pPr>
        <w:pStyle w:val="Akapitzlist"/>
        <w:numPr>
          <w:ilvl w:val="0"/>
          <w:numId w:val="26"/>
        </w:numPr>
        <w:spacing w:line="276" w:lineRule="auto"/>
        <w:ind w:left="357" w:hanging="357"/>
        <w:jc w:val="both"/>
        <w:rPr>
          <w:rFonts w:ascii="Arial" w:hAnsi="Arial" w:cs="Arial"/>
        </w:rPr>
      </w:pPr>
      <w:r w:rsidRPr="00CC5D86">
        <w:rPr>
          <w:rFonts w:ascii="Arial" w:hAnsi="Arial" w:cs="Arial"/>
        </w:rPr>
        <w:t>został wyznaczony inspektor ochrony danych w Muzeum Narodowym w Warszawie, z którym można skontaktować się: iodo@mnw.art.pl;</w:t>
      </w:r>
    </w:p>
    <w:p w:rsidR="00F4361E" w:rsidRPr="00CC5D86" w:rsidRDefault="00F4361E" w:rsidP="00F4361E">
      <w:pPr>
        <w:pStyle w:val="Akapitzlist"/>
        <w:numPr>
          <w:ilvl w:val="0"/>
          <w:numId w:val="26"/>
        </w:numPr>
        <w:spacing w:line="276" w:lineRule="auto"/>
        <w:ind w:left="357" w:hanging="357"/>
        <w:jc w:val="both"/>
        <w:rPr>
          <w:rFonts w:ascii="Arial" w:hAnsi="Arial" w:cs="Arial"/>
        </w:rPr>
      </w:pPr>
      <w:r w:rsidRPr="00CC5D86">
        <w:rPr>
          <w:rFonts w:ascii="Arial" w:hAnsi="Arial" w:cs="Arial"/>
        </w:rPr>
        <w:t xml:space="preserve">dane osobowe przetwarzane będą dla potrzeb zawarcia przez Muzeum Narodowe w Warszawie Umowy z </w:t>
      </w:r>
      <w:proofErr w:type="spellStart"/>
      <w:r w:rsidRPr="00CC5D86">
        <w:rPr>
          <w:rFonts w:ascii="Arial" w:hAnsi="Arial" w:cs="Arial"/>
          <w:b/>
        </w:rPr>
        <w:t>Opterus</w:t>
      </w:r>
      <w:proofErr w:type="spellEnd"/>
      <w:r w:rsidRPr="00CC5D86">
        <w:rPr>
          <w:rFonts w:ascii="Arial" w:hAnsi="Arial" w:cs="Arial"/>
          <w:b/>
        </w:rPr>
        <w:t xml:space="preserve"> Sp. z o.o.</w:t>
      </w:r>
      <w:r w:rsidRPr="00CC5D86">
        <w:rPr>
          <w:rFonts w:ascii="Arial" w:hAnsi="Arial" w:cs="Arial"/>
        </w:rPr>
        <w:t xml:space="preserve"> z siedzibą w Warszawie oraz w celu jej wykonania, w tym: </w:t>
      </w:r>
    </w:p>
    <w:p w:rsidR="00F4361E" w:rsidRPr="00CC5D86" w:rsidRDefault="00F4361E" w:rsidP="00F4361E">
      <w:pPr>
        <w:pStyle w:val="Akapitzlist"/>
        <w:numPr>
          <w:ilvl w:val="0"/>
          <w:numId w:val="10"/>
        </w:numPr>
        <w:spacing w:line="276" w:lineRule="auto"/>
        <w:ind w:left="357" w:hanging="357"/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w celu realizacji w/w Umowy oraz wykonania jej postanowień, zgodnie z art. 6 ust. 1 lit. b) Rozporządzenia,</w:t>
      </w:r>
    </w:p>
    <w:p w:rsidR="00F4361E" w:rsidRPr="00CC5D86" w:rsidRDefault="00F4361E" w:rsidP="00F4361E">
      <w:pPr>
        <w:pStyle w:val="Akapitzlist"/>
        <w:numPr>
          <w:ilvl w:val="0"/>
          <w:numId w:val="10"/>
        </w:numPr>
        <w:spacing w:line="276" w:lineRule="auto"/>
        <w:ind w:left="357" w:hanging="357"/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w celu wypełnienia obowiązków prawnych, nałożonych na Muzeum, w tym w szczególności w zakresie dokonania rozliczeń finansowych z tytułu niniejszej Umowy, w tym rozliczeń podatkowych, zgodnie z art. 6 ust. 1 lit. c) Rozporządzenia,</w:t>
      </w:r>
    </w:p>
    <w:p w:rsidR="00F4361E" w:rsidRPr="00CC5D86" w:rsidRDefault="00F4361E" w:rsidP="00F4361E">
      <w:pPr>
        <w:pStyle w:val="Akapitzlist"/>
        <w:numPr>
          <w:ilvl w:val="0"/>
          <w:numId w:val="10"/>
        </w:numPr>
        <w:spacing w:line="276" w:lineRule="auto"/>
        <w:ind w:left="357" w:hanging="357"/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w celu realizacji prawnie uzasadnionego interesu Muzeum, obejmującego dochodzenie ewentualnych roszczeń i obronę praw, zgodnie z art. 6 ust. 1 lit. f) Rozporządzenia;</w:t>
      </w:r>
    </w:p>
    <w:p w:rsidR="00F4361E" w:rsidRPr="00CC5D86" w:rsidRDefault="00F4361E" w:rsidP="00F4361E">
      <w:pPr>
        <w:pStyle w:val="Akapitzlist"/>
        <w:numPr>
          <w:ilvl w:val="0"/>
          <w:numId w:val="26"/>
        </w:numPr>
        <w:spacing w:line="276" w:lineRule="auto"/>
        <w:ind w:left="357" w:hanging="357"/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odbiorcą danych osobowych mogą być podmioty przetwarzające te dane na zlecenie Muzeum oraz organy administracji publicznej uprawnione do uzyskania danych na podstawie powszechnie obowiązujących przepisów prawa;</w:t>
      </w:r>
    </w:p>
    <w:p w:rsidR="00F4361E" w:rsidRPr="00CC5D86" w:rsidRDefault="00F4361E" w:rsidP="00F4361E">
      <w:pPr>
        <w:pStyle w:val="Akapitzlist"/>
        <w:numPr>
          <w:ilvl w:val="0"/>
          <w:numId w:val="26"/>
        </w:numPr>
        <w:spacing w:line="276" w:lineRule="auto"/>
        <w:ind w:left="357" w:hanging="357"/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dane osobowe nie będą przekazywane do państwa trzeciego, ani organizacji międzynarodowej;</w:t>
      </w:r>
    </w:p>
    <w:p w:rsidR="00F4361E" w:rsidRPr="00CC5D86" w:rsidRDefault="00F4361E" w:rsidP="00F4361E">
      <w:pPr>
        <w:pStyle w:val="Akapitzlist"/>
        <w:numPr>
          <w:ilvl w:val="0"/>
          <w:numId w:val="26"/>
        </w:numPr>
        <w:spacing w:line="276" w:lineRule="auto"/>
        <w:ind w:left="357" w:hanging="357"/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dane osobowe będą przechowywane przez okres obowiązywania Umowy wskazanej w  pkt 3) powyżej, okres trwania wymagalności ewentualnych roszczeń związanych z niniejszą umową oraz przez okres konieczny i niezbędny – w świetle przepisów prawa – dla prawidłowego rozliczenia umowy;</w:t>
      </w:r>
    </w:p>
    <w:p w:rsidR="00F4361E" w:rsidRPr="00CC5D86" w:rsidRDefault="00F4361E" w:rsidP="00F4361E">
      <w:pPr>
        <w:pStyle w:val="Akapitzlist"/>
        <w:numPr>
          <w:ilvl w:val="0"/>
          <w:numId w:val="26"/>
        </w:numPr>
        <w:spacing w:line="276" w:lineRule="auto"/>
        <w:ind w:left="357" w:hanging="357"/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posiada Pan/Pani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cofnięciem;</w:t>
      </w:r>
    </w:p>
    <w:p w:rsidR="00F4361E" w:rsidRPr="00CC5D86" w:rsidRDefault="00F4361E" w:rsidP="00F4361E">
      <w:pPr>
        <w:pStyle w:val="Akapitzlist"/>
        <w:numPr>
          <w:ilvl w:val="0"/>
          <w:numId w:val="26"/>
        </w:numPr>
        <w:spacing w:line="276" w:lineRule="auto"/>
        <w:ind w:left="357" w:hanging="357"/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ma Pan/Pani prawo wniesienia skargi do Prezesa Urzędu Ochrony Danych Osobowych, gdy uzna, iż przetwarzanie danych osobowych dotyczących Pana/Pani narusza przepisy prawa;</w:t>
      </w:r>
    </w:p>
    <w:p w:rsidR="00F4361E" w:rsidRPr="00CC5D86" w:rsidRDefault="00F4361E" w:rsidP="00F4361E">
      <w:pPr>
        <w:pStyle w:val="Akapitzlist"/>
        <w:numPr>
          <w:ilvl w:val="0"/>
          <w:numId w:val="26"/>
        </w:numPr>
        <w:spacing w:line="276" w:lineRule="auto"/>
        <w:ind w:left="357" w:hanging="357"/>
        <w:jc w:val="both"/>
        <w:rPr>
          <w:rStyle w:val="BrakA"/>
          <w:rFonts w:ascii="Arial" w:eastAsia="Arial" w:hAnsi="Arial" w:cs="Arial"/>
          <w:b/>
        </w:rPr>
      </w:pPr>
      <w:r w:rsidRPr="00CC5D86">
        <w:rPr>
          <w:rFonts w:ascii="Arial" w:hAnsi="Arial" w:cs="Arial"/>
        </w:rPr>
        <w:t xml:space="preserve">dane nie będą przetwarzane w sposób zautomatyzowany, w tym również w formie profilowania. </w:t>
      </w:r>
    </w:p>
    <w:p w:rsidR="00F4361E" w:rsidRPr="00CC5D86" w:rsidRDefault="00F4361E" w:rsidP="00F4361E">
      <w:pPr>
        <w:spacing w:line="360" w:lineRule="auto"/>
        <w:jc w:val="both"/>
        <w:rPr>
          <w:rFonts w:ascii="Arial" w:hAnsi="Arial" w:cs="Arial"/>
          <w:b/>
        </w:rPr>
      </w:pPr>
    </w:p>
    <w:p w:rsidR="00F4361E" w:rsidRPr="00CC5D86" w:rsidRDefault="00F4361E" w:rsidP="00F4361E">
      <w:pPr>
        <w:spacing w:line="360" w:lineRule="auto"/>
        <w:jc w:val="both"/>
        <w:rPr>
          <w:rFonts w:ascii="Arial" w:hAnsi="Arial" w:cs="Arial"/>
          <w:b/>
        </w:rPr>
      </w:pPr>
    </w:p>
    <w:p w:rsidR="00F4361E" w:rsidRPr="00CC5D86" w:rsidRDefault="00F4361E" w:rsidP="00F4361E">
      <w:pPr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………………………………………</w:t>
      </w:r>
      <w:r w:rsidRPr="00CC5D86">
        <w:rPr>
          <w:rFonts w:ascii="Arial" w:hAnsi="Arial" w:cs="Arial"/>
        </w:rPr>
        <w:tab/>
      </w:r>
      <w:r w:rsidRPr="00CC5D86">
        <w:rPr>
          <w:rFonts w:ascii="Arial" w:hAnsi="Arial" w:cs="Arial"/>
        </w:rPr>
        <w:tab/>
      </w:r>
      <w:r w:rsidRPr="00CC5D86">
        <w:rPr>
          <w:rFonts w:ascii="Arial" w:hAnsi="Arial" w:cs="Arial"/>
        </w:rPr>
        <w:tab/>
        <w:t>………………………………….</w:t>
      </w:r>
    </w:p>
    <w:p w:rsidR="00F4361E" w:rsidRPr="00CC5D86" w:rsidRDefault="00F4361E" w:rsidP="00F4361E">
      <w:pPr>
        <w:jc w:val="both"/>
        <w:rPr>
          <w:rFonts w:ascii="Arial" w:hAnsi="Arial" w:cs="Arial"/>
          <w:b/>
        </w:rPr>
      </w:pPr>
      <w:r w:rsidRPr="00CC5D86">
        <w:rPr>
          <w:rFonts w:ascii="Arial" w:hAnsi="Arial" w:cs="Arial"/>
        </w:rPr>
        <w:t>(miejscowość, data)</w:t>
      </w:r>
      <w:r w:rsidRPr="00CC5D86">
        <w:rPr>
          <w:rFonts w:ascii="Arial" w:hAnsi="Arial" w:cs="Arial"/>
        </w:rPr>
        <w:tab/>
      </w:r>
      <w:r w:rsidRPr="00CC5D86">
        <w:rPr>
          <w:rFonts w:ascii="Arial" w:hAnsi="Arial" w:cs="Arial"/>
        </w:rPr>
        <w:tab/>
      </w:r>
      <w:r w:rsidRPr="00CC5D86">
        <w:rPr>
          <w:rFonts w:ascii="Arial" w:hAnsi="Arial" w:cs="Arial"/>
        </w:rPr>
        <w:tab/>
      </w:r>
      <w:r w:rsidRPr="00CC5D86">
        <w:rPr>
          <w:rFonts w:ascii="Arial" w:hAnsi="Arial" w:cs="Arial"/>
        </w:rPr>
        <w:tab/>
      </w:r>
      <w:r w:rsidRPr="00CC5D86">
        <w:rPr>
          <w:rFonts w:ascii="Arial" w:hAnsi="Arial" w:cs="Arial"/>
        </w:rPr>
        <w:tab/>
        <w:t>(imię, nazwisko, podpis)</w:t>
      </w: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2D39C8" w:rsidRPr="00B5245E" w:rsidRDefault="002D39C8" w:rsidP="002D39C8">
      <w:pPr>
        <w:rPr>
          <w:rFonts w:ascii="Arial" w:hAnsi="Arial" w:cs="Arial"/>
          <w:sz w:val="21"/>
          <w:szCs w:val="21"/>
        </w:rPr>
      </w:pPr>
    </w:p>
    <w:p w:rsidR="004006EE" w:rsidRPr="00B5245E" w:rsidRDefault="004006EE" w:rsidP="000B1A40">
      <w:pPr>
        <w:rPr>
          <w:sz w:val="21"/>
          <w:szCs w:val="21"/>
        </w:rPr>
      </w:pPr>
    </w:p>
    <w:sectPr w:rsidR="004006EE" w:rsidRPr="00B52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A"/>
    <w:multiLevelType w:val="multilevel"/>
    <w:tmpl w:val="E5185E9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3"/>
      <w:numFmt w:val="decimal"/>
      <w:lvlText w:val="§ %5."/>
      <w:lvlJc w:val="left"/>
      <w:pPr>
        <w:tabs>
          <w:tab w:val="num" w:pos="0"/>
        </w:tabs>
        <w:ind w:left="567" w:hanging="567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2" w15:restartNumberingAfterBreak="0">
    <w:nsid w:val="04862A58"/>
    <w:multiLevelType w:val="hybridMultilevel"/>
    <w:tmpl w:val="15E2DD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B5E193B"/>
    <w:multiLevelType w:val="hybridMultilevel"/>
    <w:tmpl w:val="C73616BC"/>
    <w:lvl w:ilvl="0" w:tplc="AA6225D4">
      <w:start w:val="1"/>
      <w:numFmt w:val="decimal"/>
      <w:lvlText w:val="%1)"/>
      <w:lvlJc w:val="left"/>
      <w:pPr>
        <w:ind w:left="114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1D6A237D"/>
    <w:multiLevelType w:val="hybridMultilevel"/>
    <w:tmpl w:val="51DCC392"/>
    <w:lvl w:ilvl="0" w:tplc="E73C9714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2226DA"/>
    <w:multiLevelType w:val="hybridMultilevel"/>
    <w:tmpl w:val="46524B18"/>
    <w:styleLink w:val="Zaimportowanystyl5"/>
    <w:lvl w:ilvl="0" w:tplc="40EAD114">
      <w:start w:val="1"/>
      <w:numFmt w:val="lowerLetter"/>
      <w:lvlText w:val="%1)"/>
      <w:lvlJc w:val="left"/>
      <w:pPr>
        <w:ind w:left="6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3F8FEA8">
      <w:start w:val="1"/>
      <w:numFmt w:val="lowerLetter"/>
      <w:lvlText w:val="%2.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8F60CD2">
      <w:start w:val="1"/>
      <w:numFmt w:val="decimal"/>
      <w:lvlText w:val="%3."/>
      <w:lvlJc w:val="left"/>
      <w:pPr>
        <w:ind w:left="1429" w:hanging="10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A2C2060">
      <w:start w:val="1"/>
      <w:numFmt w:val="decimal"/>
      <w:lvlText w:val="%4."/>
      <w:lvlJc w:val="left"/>
      <w:pPr>
        <w:ind w:left="2149" w:hanging="10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DE008C8">
      <w:start w:val="1"/>
      <w:numFmt w:val="decimal"/>
      <w:lvlText w:val="%5."/>
      <w:lvlJc w:val="left"/>
      <w:pPr>
        <w:ind w:left="2869" w:hanging="10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C6CC31A">
      <w:start w:val="1"/>
      <w:numFmt w:val="decimal"/>
      <w:lvlText w:val="%6."/>
      <w:lvlJc w:val="left"/>
      <w:pPr>
        <w:ind w:left="3589" w:hanging="10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0EE3476">
      <w:start w:val="1"/>
      <w:numFmt w:val="decimal"/>
      <w:lvlText w:val="%7."/>
      <w:lvlJc w:val="left"/>
      <w:pPr>
        <w:ind w:left="4309" w:hanging="10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C6AAD08">
      <w:start w:val="1"/>
      <w:numFmt w:val="decimal"/>
      <w:lvlText w:val="%8."/>
      <w:lvlJc w:val="left"/>
      <w:pPr>
        <w:ind w:left="5029" w:hanging="10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E244662">
      <w:start w:val="1"/>
      <w:numFmt w:val="decimal"/>
      <w:lvlText w:val="%9."/>
      <w:lvlJc w:val="left"/>
      <w:pPr>
        <w:ind w:left="5749" w:hanging="10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26927A65"/>
    <w:multiLevelType w:val="hybridMultilevel"/>
    <w:tmpl w:val="6C7A050C"/>
    <w:lvl w:ilvl="0" w:tplc="8B0A69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F395F"/>
    <w:multiLevelType w:val="hybridMultilevel"/>
    <w:tmpl w:val="85082AF4"/>
    <w:lvl w:ilvl="0" w:tplc="EFC60C1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44A30FF"/>
    <w:multiLevelType w:val="hybridMultilevel"/>
    <w:tmpl w:val="B31473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F966E7"/>
    <w:multiLevelType w:val="hybridMultilevel"/>
    <w:tmpl w:val="BB6219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E11E1"/>
    <w:multiLevelType w:val="hybridMultilevel"/>
    <w:tmpl w:val="10387B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E202B"/>
    <w:multiLevelType w:val="hybridMultilevel"/>
    <w:tmpl w:val="B92AF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A420DC">
      <w:start w:val="1"/>
      <w:numFmt w:val="lowerLetter"/>
      <w:lvlText w:val="%2)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B80CAA"/>
    <w:multiLevelType w:val="hybridMultilevel"/>
    <w:tmpl w:val="54469C62"/>
    <w:lvl w:ilvl="0" w:tplc="E73C9714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BC7459C"/>
    <w:multiLevelType w:val="hybridMultilevel"/>
    <w:tmpl w:val="1B2827C0"/>
    <w:lvl w:ilvl="0" w:tplc="5596BAA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D7255DA"/>
    <w:multiLevelType w:val="hybridMultilevel"/>
    <w:tmpl w:val="DD966CAE"/>
    <w:lvl w:ilvl="0" w:tplc="9AD6859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04C2893"/>
    <w:multiLevelType w:val="hybridMultilevel"/>
    <w:tmpl w:val="6E960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1C5CF2"/>
    <w:multiLevelType w:val="hybridMultilevel"/>
    <w:tmpl w:val="0B66C8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1DD517D"/>
    <w:multiLevelType w:val="hybridMultilevel"/>
    <w:tmpl w:val="35707C7C"/>
    <w:lvl w:ilvl="0" w:tplc="0BE259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720D4F"/>
    <w:multiLevelType w:val="hybridMultilevel"/>
    <w:tmpl w:val="46524B18"/>
    <w:numStyleLink w:val="Zaimportowanystyl5"/>
  </w:abstractNum>
  <w:abstractNum w:abstractNumId="19" w15:restartNumberingAfterBreak="0">
    <w:nsid w:val="60090715"/>
    <w:multiLevelType w:val="hybridMultilevel"/>
    <w:tmpl w:val="B41E9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8F1A3F"/>
    <w:multiLevelType w:val="hybridMultilevel"/>
    <w:tmpl w:val="54469C62"/>
    <w:lvl w:ilvl="0" w:tplc="E73C9714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1774276"/>
    <w:multiLevelType w:val="hybridMultilevel"/>
    <w:tmpl w:val="ECA2A9BC"/>
    <w:lvl w:ilvl="0" w:tplc="6326247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F2178B4"/>
    <w:multiLevelType w:val="hybridMultilevel"/>
    <w:tmpl w:val="1488E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9"/>
  </w:num>
  <w:num w:numId="3">
    <w:abstractNumId w:val="15"/>
  </w:num>
  <w:num w:numId="4">
    <w:abstractNumId w:val="16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0"/>
  </w:num>
  <w:num w:numId="12">
    <w:abstractNumId w:val="11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18"/>
  </w:num>
  <w:num w:numId="16">
    <w:abstractNumId w:val="4"/>
  </w:num>
  <w:num w:numId="17">
    <w:abstractNumId w:val="12"/>
  </w:num>
  <w:num w:numId="18">
    <w:abstractNumId w:val="21"/>
  </w:num>
  <w:num w:numId="19">
    <w:abstractNumId w:val="22"/>
  </w:num>
  <w:num w:numId="20">
    <w:abstractNumId w:val="14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1"/>
  </w:num>
  <w:num w:numId="24">
    <w:abstractNumId w:val="9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81F"/>
    <w:rsid w:val="000B1A40"/>
    <w:rsid w:val="000D14E5"/>
    <w:rsid w:val="00226AC7"/>
    <w:rsid w:val="002D39C8"/>
    <w:rsid w:val="004006EE"/>
    <w:rsid w:val="004138F2"/>
    <w:rsid w:val="004143C7"/>
    <w:rsid w:val="004B2B2C"/>
    <w:rsid w:val="00535EF8"/>
    <w:rsid w:val="00540891"/>
    <w:rsid w:val="0067084F"/>
    <w:rsid w:val="007E1221"/>
    <w:rsid w:val="007F0CEF"/>
    <w:rsid w:val="00813F8C"/>
    <w:rsid w:val="00867252"/>
    <w:rsid w:val="008D5C94"/>
    <w:rsid w:val="00AA64F6"/>
    <w:rsid w:val="00AB7CF9"/>
    <w:rsid w:val="00B0618F"/>
    <w:rsid w:val="00B50124"/>
    <w:rsid w:val="00B5245E"/>
    <w:rsid w:val="00B61518"/>
    <w:rsid w:val="00BA4CBB"/>
    <w:rsid w:val="00C041D9"/>
    <w:rsid w:val="00E66E1F"/>
    <w:rsid w:val="00E91744"/>
    <w:rsid w:val="00EE1E26"/>
    <w:rsid w:val="00F17166"/>
    <w:rsid w:val="00F36299"/>
    <w:rsid w:val="00F4361E"/>
    <w:rsid w:val="00FD7CD8"/>
    <w:rsid w:val="00FE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B315D"/>
  <w15:chartTrackingRefBased/>
  <w15:docId w15:val="{EFA22674-C92D-4DFB-AF3E-5F1A0A80E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D39C8"/>
    <w:pPr>
      <w:widowControl w:val="0"/>
      <w:jc w:val="both"/>
    </w:pPr>
    <w:rPr>
      <w:snapToGrid w:val="0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D39C8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D39C8"/>
    <w:pPr>
      <w:ind w:left="720"/>
      <w:contextualSpacing/>
    </w:pPr>
  </w:style>
  <w:style w:type="paragraph" w:customStyle="1" w:styleId="v1msolistparagraph">
    <w:name w:val="v1msolistparagraph"/>
    <w:basedOn w:val="Normalny"/>
    <w:rsid w:val="002D39C8"/>
    <w:pPr>
      <w:spacing w:before="100" w:beforeAutospacing="1" w:after="100" w:afterAutospacing="1"/>
    </w:pPr>
    <w:rPr>
      <w:sz w:val="24"/>
      <w:szCs w:val="24"/>
    </w:rPr>
  </w:style>
  <w:style w:type="character" w:customStyle="1" w:styleId="BrakA">
    <w:name w:val="Brak A"/>
    <w:rsid w:val="002D39C8"/>
  </w:style>
  <w:style w:type="numbering" w:customStyle="1" w:styleId="Zaimportowanystyl5">
    <w:name w:val="Zaimportowany styl 5"/>
    <w:rsid w:val="002D39C8"/>
    <w:pPr>
      <w:numPr>
        <w:numId w:val="1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6E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E1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70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7</Pages>
  <Words>2198</Words>
  <Characters>13189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Nieborek</dc:creator>
  <cp:keywords/>
  <dc:description/>
  <cp:lastModifiedBy>Zuzanna Jamrozik</cp:lastModifiedBy>
  <cp:revision>25</cp:revision>
  <dcterms:created xsi:type="dcterms:W3CDTF">2020-12-07T13:16:00Z</dcterms:created>
  <dcterms:modified xsi:type="dcterms:W3CDTF">2021-04-14T12:59:00Z</dcterms:modified>
</cp:coreProperties>
</file>